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65" w:type="dxa"/>
        <w:tblInd w:w="108" w:type="dxa"/>
        <w:tblLayout w:type="fixed"/>
        <w:tblLook w:val="0000" w:firstRow="0" w:lastRow="0" w:firstColumn="0" w:lastColumn="0" w:noHBand="0" w:noVBand="0"/>
      </w:tblPr>
      <w:tblGrid>
        <w:gridCol w:w="3420"/>
        <w:gridCol w:w="3384"/>
        <w:gridCol w:w="3261"/>
      </w:tblGrid>
      <w:tr w:rsidR="00EA413D" w:rsidRPr="004D1E2F" w:rsidTr="00EA413D">
        <w:tc>
          <w:tcPr>
            <w:tcW w:w="3420" w:type="dxa"/>
          </w:tcPr>
          <w:p w:rsidR="00EA413D" w:rsidRPr="00EA413D" w:rsidRDefault="00EA413D" w:rsidP="00EA413D">
            <w:pPr>
              <w:shd w:val="clear" w:color="auto" w:fill="FFFFFF"/>
              <w:spacing w:after="0" w:line="240" w:lineRule="auto"/>
              <w:contextualSpacing/>
              <w:rPr>
                <w:rStyle w:val="af3"/>
                <w:rFonts w:ascii="Times New Roman" w:hAnsi="Times New Roman"/>
                <w:b w:val="0"/>
                <w:bCs w:val="0"/>
                <w:caps/>
                <w:sz w:val="24"/>
                <w:szCs w:val="24"/>
                <w:lang w:eastAsia="ru-RU"/>
              </w:rPr>
            </w:pPr>
            <w:r w:rsidRPr="00EA413D">
              <w:rPr>
                <w:rStyle w:val="af3"/>
                <w:rFonts w:ascii="Times New Roman" w:hAnsi="Times New Roman"/>
                <w:b w:val="0"/>
                <w:bCs w:val="0"/>
                <w:caps/>
                <w:sz w:val="24"/>
                <w:szCs w:val="24"/>
                <w:lang w:eastAsia="ru-RU"/>
              </w:rPr>
              <w:t>Согласовано</w:t>
            </w:r>
          </w:p>
          <w:p w:rsidR="00EA413D" w:rsidRPr="00EA413D" w:rsidRDefault="00EA413D" w:rsidP="00EA413D">
            <w:pPr>
              <w:shd w:val="clear" w:color="auto" w:fill="FFFFFF"/>
              <w:spacing w:after="0" w:line="240" w:lineRule="auto"/>
              <w:contextualSpacing/>
              <w:rPr>
                <w:rStyle w:val="af3"/>
                <w:rFonts w:ascii="Times New Roman" w:hAnsi="Times New Roman"/>
                <w:b w:val="0"/>
                <w:bCs w:val="0"/>
                <w:sz w:val="24"/>
                <w:szCs w:val="24"/>
                <w:lang w:eastAsia="ru-RU"/>
              </w:rPr>
            </w:pPr>
            <w:r w:rsidRPr="00EA413D">
              <w:rPr>
                <w:rStyle w:val="af3"/>
                <w:rFonts w:ascii="Times New Roman" w:hAnsi="Times New Roman"/>
                <w:b w:val="0"/>
                <w:bCs w:val="0"/>
                <w:sz w:val="24"/>
                <w:szCs w:val="24"/>
                <w:lang w:eastAsia="ru-RU"/>
              </w:rPr>
              <w:t xml:space="preserve">Протокол заседания </w:t>
            </w:r>
          </w:p>
          <w:p w:rsidR="00EA413D" w:rsidRPr="00EA413D" w:rsidRDefault="00EA413D" w:rsidP="00EA413D">
            <w:pPr>
              <w:shd w:val="clear" w:color="auto" w:fill="FFFFFF"/>
              <w:spacing w:after="0" w:line="240" w:lineRule="auto"/>
              <w:contextualSpacing/>
              <w:rPr>
                <w:rStyle w:val="af3"/>
                <w:rFonts w:ascii="Times New Roman" w:hAnsi="Times New Roman"/>
                <w:b w:val="0"/>
                <w:bCs w:val="0"/>
                <w:sz w:val="24"/>
                <w:szCs w:val="24"/>
                <w:lang w:eastAsia="ru-RU"/>
              </w:rPr>
            </w:pPr>
            <w:r w:rsidRPr="00EA413D">
              <w:rPr>
                <w:rStyle w:val="af3"/>
                <w:rFonts w:ascii="Times New Roman" w:hAnsi="Times New Roman"/>
                <w:b w:val="0"/>
                <w:bCs w:val="0"/>
                <w:sz w:val="24"/>
                <w:szCs w:val="24"/>
                <w:lang w:eastAsia="ru-RU"/>
              </w:rPr>
              <w:t>Совета школы</w:t>
            </w:r>
          </w:p>
          <w:p w:rsidR="00EA413D" w:rsidRPr="006627AC" w:rsidRDefault="006627AC" w:rsidP="00EA413D">
            <w:pPr>
              <w:shd w:val="clear" w:color="auto" w:fill="FFFFFF"/>
              <w:spacing w:after="0" w:line="240" w:lineRule="auto"/>
              <w:contextualSpacing/>
              <w:rPr>
                <w:rStyle w:val="af3"/>
                <w:rFonts w:ascii="Times New Roman" w:hAnsi="Times New Roman"/>
                <w:b w:val="0"/>
                <w:bCs w:val="0"/>
                <w:sz w:val="24"/>
                <w:szCs w:val="24"/>
                <w:lang w:eastAsia="ru-RU"/>
              </w:rPr>
            </w:pPr>
            <w:r w:rsidRPr="006627AC">
              <w:rPr>
                <w:rStyle w:val="af3"/>
                <w:rFonts w:ascii="Times New Roman" w:hAnsi="Times New Roman"/>
                <w:b w:val="0"/>
                <w:sz w:val="24"/>
                <w:szCs w:val="24"/>
              </w:rPr>
              <w:t>№2 от 03.02.2018г</w:t>
            </w:r>
          </w:p>
        </w:tc>
        <w:tc>
          <w:tcPr>
            <w:tcW w:w="3384" w:type="dxa"/>
          </w:tcPr>
          <w:p w:rsidR="00EA413D" w:rsidRPr="00EA413D" w:rsidRDefault="00EA413D" w:rsidP="00EA413D">
            <w:pPr>
              <w:autoSpaceDE w:val="0"/>
              <w:autoSpaceDN w:val="0"/>
              <w:adjustRightInd w:val="0"/>
              <w:spacing w:after="0" w:line="240" w:lineRule="auto"/>
              <w:jc w:val="both"/>
              <w:rPr>
                <w:rStyle w:val="af3"/>
                <w:rFonts w:ascii="Times New Roman" w:hAnsi="Times New Roman"/>
                <w:b w:val="0"/>
                <w:bCs w:val="0"/>
                <w:caps/>
                <w:sz w:val="24"/>
                <w:szCs w:val="24"/>
              </w:rPr>
            </w:pPr>
            <w:r w:rsidRPr="00EA413D">
              <w:rPr>
                <w:rStyle w:val="af3"/>
                <w:rFonts w:ascii="Times New Roman" w:hAnsi="Times New Roman"/>
                <w:b w:val="0"/>
                <w:bCs w:val="0"/>
                <w:caps/>
                <w:sz w:val="24"/>
                <w:szCs w:val="24"/>
              </w:rPr>
              <w:t>согласовано</w:t>
            </w:r>
          </w:p>
          <w:p w:rsidR="00EA413D" w:rsidRPr="00EA413D" w:rsidRDefault="00EA413D" w:rsidP="00EA413D">
            <w:pPr>
              <w:autoSpaceDE w:val="0"/>
              <w:autoSpaceDN w:val="0"/>
              <w:adjustRightInd w:val="0"/>
              <w:spacing w:after="0" w:line="240" w:lineRule="auto"/>
              <w:jc w:val="both"/>
              <w:rPr>
                <w:rStyle w:val="af3"/>
                <w:rFonts w:ascii="Times New Roman" w:hAnsi="Times New Roman"/>
                <w:b w:val="0"/>
                <w:bCs w:val="0"/>
                <w:sz w:val="24"/>
                <w:szCs w:val="24"/>
              </w:rPr>
            </w:pPr>
            <w:r w:rsidRPr="00EA413D">
              <w:rPr>
                <w:rStyle w:val="af3"/>
                <w:rFonts w:ascii="Times New Roman" w:hAnsi="Times New Roman"/>
                <w:b w:val="0"/>
                <w:bCs w:val="0"/>
                <w:sz w:val="24"/>
                <w:szCs w:val="24"/>
              </w:rPr>
              <w:t>Протокол заседания Педагогического совета</w:t>
            </w:r>
          </w:p>
          <w:p w:rsidR="00EA413D" w:rsidRPr="006627AC" w:rsidRDefault="00EA413D" w:rsidP="00EA413D">
            <w:pPr>
              <w:autoSpaceDE w:val="0"/>
              <w:autoSpaceDN w:val="0"/>
              <w:adjustRightInd w:val="0"/>
              <w:spacing w:after="0" w:line="240" w:lineRule="auto"/>
              <w:jc w:val="both"/>
              <w:rPr>
                <w:rStyle w:val="af3"/>
                <w:rFonts w:ascii="Times New Roman" w:hAnsi="Times New Roman"/>
                <w:b w:val="0"/>
                <w:bCs w:val="0"/>
                <w:sz w:val="24"/>
                <w:szCs w:val="24"/>
              </w:rPr>
            </w:pPr>
            <w:r w:rsidRPr="006627AC">
              <w:rPr>
                <w:rStyle w:val="af3"/>
                <w:rFonts w:ascii="Times New Roman" w:hAnsi="Times New Roman"/>
                <w:b w:val="0"/>
                <w:bCs w:val="0"/>
                <w:sz w:val="24"/>
                <w:szCs w:val="24"/>
              </w:rPr>
              <w:t>№3 от 15.02.2018г</w:t>
            </w:r>
          </w:p>
        </w:tc>
        <w:tc>
          <w:tcPr>
            <w:tcW w:w="3261" w:type="dxa"/>
          </w:tcPr>
          <w:p w:rsidR="00EA413D" w:rsidRPr="00EA413D" w:rsidRDefault="00EA413D" w:rsidP="00EA413D">
            <w:pPr>
              <w:autoSpaceDE w:val="0"/>
              <w:spacing w:after="0" w:line="240" w:lineRule="auto"/>
              <w:jc w:val="both"/>
              <w:rPr>
                <w:rStyle w:val="af3"/>
                <w:rFonts w:ascii="Times New Roman" w:hAnsi="Times New Roman"/>
                <w:b w:val="0"/>
                <w:bCs w:val="0"/>
                <w:caps/>
                <w:sz w:val="24"/>
                <w:szCs w:val="24"/>
              </w:rPr>
            </w:pPr>
            <w:r w:rsidRPr="00EA413D">
              <w:rPr>
                <w:rStyle w:val="af3"/>
                <w:rFonts w:ascii="Times New Roman" w:hAnsi="Times New Roman"/>
                <w:b w:val="0"/>
                <w:bCs w:val="0"/>
                <w:caps/>
                <w:sz w:val="24"/>
                <w:szCs w:val="24"/>
              </w:rPr>
              <w:t xml:space="preserve">Утверждено </w:t>
            </w:r>
          </w:p>
          <w:p w:rsidR="00EA413D" w:rsidRPr="00EA413D" w:rsidRDefault="00EA413D" w:rsidP="00EA413D">
            <w:pPr>
              <w:autoSpaceDE w:val="0"/>
              <w:spacing w:after="0" w:line="240" w:lineRule="auto"/>
              <w:jc w:val="both"/>
              <w:rPr>
                <w:rStyle w:val="af3"/>
                <w:rFonts w:ascii="Times New Roman" w:hAnsi="Times New Roman"/>
                <w:b w:val="0"/>
                <w:bCs w:val="0"/>
                <w:sz w:val="24"/>
                <w:szCs w:val="24"/>
              </w:rPr>
            </w:pPr>
            <w:r w:rsidRPr="00EA413D">
              <w:rPr>
                <w:rStyle w:val="af3"/>
                <w:rFonts w:ascii="Times New Roman" w:hAnsi="Times New Roman"/>
                <w:b w:val="0"/>
                <w:bCs w:val="0"/>
                <w:sz w:val="24"/>
                <w:szCs w:val="24"/>
              </w:rPr>
              <w:t xml:space="preserve">приказом директора </w:t>
            </w:r>
          </w:p>
          <w:p w:rsidR="00EA413D" w:rsidRPr="00EA413D" w:rsidRDefault="00EA413D" w:rsidP="00EA413D">
            <w:pPr>
              <w:autoSpaceDE w:val="0"/>
              <w:spacing w:after="0" w:line="240" w:lineRule="auto"/>
              <w:jc w:val="both"/>
              <w:rPr>
                <w:rStyle w:val="af3"/>
                <w:rFonts w:ascii="Times New Roman" w:hAnsi="Times New Roman"/>
                <w:b w:val="0"/>
                <w:bCs w:val="0"/>
                <w:sz w:val="24"/>
                <w:szCs w:val="24"/>
              </w:rPr>
            </w:pPr>
            <w:r w:rsidRPr="00EA413D">
              <w:rPr>
                <w:rStyle w:val="af3"/>
                <w:rFonts w:ascii="Times New Roman" w:hAnsi="Times New Roman"/>
                <w:b w:val="0"/>
                <w:bCs w:val="0"/>
                <w:sz w:val="24"/>
                <w:szCs w:val="24"/>
              </w:rPr>
              <w:t xml:space="preserve">МБОУ СОШ №15 </w:t>
            </w:r>
            <w:proofErr w:type="spellStart"/>
            <w:r w:rsidRPr="00EA413D">
              <w:rPr>
                <w:rStyle w:val="af3"/>
                <w:rFonts w:ascii="Times New Roman" w:hAnsi="Times New Roman"/>
                <w:b w:val="0"/>
                <w:bCs w:val="0"/>
                <w:sz w:val="24"/>
                <w:szCs w:val="24"/>
              </w:rPr>
              <w:t>г</w:t>
            </w:r>
            <w:proofErr w:type="gramStart"/>
            <w:r w:rsidRPr="00EA413D">
              <w:rPr>
                <w:rStyle w:val="af3"/>
                <w:rFonts w:ascii="Times New Roman" w:hAnsi="Times New Roman"/>
                <w:b w:val="0"/>
                <w:bCs w:val="0"/>
                <w:sz w:val="24"/>
                <w:szCs w:val="24"/>
              </w:rPr>
              <w:t>.З</w:t>
            </w:r>
            <w:proofErr w:type="gramEnd"/>
            <w:r w:rsidRPr="00EA413D">
              <w:rPr>
                <w:rStyle w:val="af3"/>
                <w:rFonts w:ascii="Times New Roman" w:hAnsi="Times New Roman"/>
                <w:b w:val="0"/>
                <w:bCs w:val="0"/>
                <w:sz w:val="24"/>
                <w:szCs w:val="24"/>
              </w:rPr>
              <w:t>аринска</w:t>
            </w:r>
            <w:proofErr w:type="spellEnd"/>
            <w:r w:rsidRPr="00EA413D">
              <w:rPr>
                <w:rStyle w:val="af3"/>
                <w:rFonts w:ascii="Times New Roman" w:hAnsi="Times New Roman"/>
                <w:b w:val="0"/>
                <w:bCs w:val="0"/>
                <w:sz w:val="24"/>
                <w:szCs w:val="24"/>
              </w:rPr>
              <w:t xml:space="preserve"> </w:t>
            </w:r>
          </w:p>
          <w:p w:rsidR="00EA413D" w:rsidRPr="00EA413D" w:rsidRDefault="00EA413D" w:rsidP="00EA413D">
            <w:pPr>
              <w:autoSpaceDE w:val="0"/>
              <w:spacing w:after="0" w:line="240" w:lineRule="auto"/>
              <w:jc w:val="both"/>
              <w:rPr>
                <w:rStyle w:val="af3"/>
                <w:rFonts w:ascii="Times New Roman" w:hAnsi="Times New Roman"/>
                <w:b w:val="0"/>
                <w:bCs w:val="0"/>
                <w:sz w:val="24"/>
                <w:szCs w:val="24"/>
              </w:rPr>
            </w:pPr>
            <w:r w:rsidRPr="00EA413D">
              <w:rPr>
                <w:rStyle w:val="af3"/>
                <w:rFonts w:ascii="Times New Roman" w:hAnsi="Times New Roman"/>
                <w:b w:val="0"/>
                <w:bCs w:val="0"/>
                <w:sz w:val="24"/>
                <w:szCs w:val="24"/>
              </w:rPr>
              <w:t xml:space="preserve">от </w:t>
            </w:r>
            <w:bookmarkStart w:id="0" w:name="_GoBack"/>
            <w:r w:rsidRPr="006627AC">
              <w:rPr>
                <w:rStyle w:val="af3"/>
                <w:rFonts w:ascii="Times New Roman" w:hAnsi="Times New Roman"/>
                <w:b w:val="0"/>
                <w:bCs w:val="0"/>
                <w:sz w:val="24"/>
                <w:szCs w:val="24"/>
              </w:rPr>
              <w:t>19.02.2018 г. №189</w:t>
            </w:r>
            <w:bookmarkEnd w:id="0"/>
          </w:p>
        </w:tc>
      </w:tr>
    </w:tbl>
    <w:p w:rsidR="00C45D66" w:rsidRDefault="00C45D66" w:rsidP="002E2C39">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EA413D" w:rsidRPr="000075DC" w:rsidRDefault="00EA413D" w:rsidP="002E2C39">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C45D66" w:rsidRPr="000075DC" w:rsidRDefault="00C45D66" w:rsidP="000075DC">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C45D66" w:rsidRPr="000075DC" w:rsidRDefault="00C45D66" w:rsidP="000075DC">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sidRPr="000075DC">
        <w:rPr>
          <w:rFonts w:ascii="Times New Roman" w:hAnsi="Times New Roman"/>
          <w:b/>
          <w:color w:val="000000"/>
          <w:sz w:val="24"/>
          <w:szCs w:val="24"/>
        </w:rPr>
        <w:t xml:space="preserve">Положение </w:t>
      </w:r>
    </w:p>
    <w:p w:rsidR="00C45D66" w:rsidRPr="000075DC" w:rsidRDefault="00C45D66" w:rsidP="000075DC">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0075DC">
        <w:rPr>
          <w:rFonts w:ascii="Times New Roman" w:hAnsi="Times New Roman"/>
          <w:b/>
          <w:color w:val="000000"/>
          <w:sz w:val="24"/>
          <w:szCs w:val="24"/>
        </w:rPr>
        <w:t xml:space="preserve">о </w:t>
      </w:r>
      <w:r w:rsidR="003F6D64">
        <w:rPr>
          <w:rFonts w:ascii="Times New Roman" w:hAnsi="Times New Roman"/>
          <w:b/>
          <w:color w:val="000000"/>
          <w:sz w:val="24"/>
          <w:szCs w:val="24"/>
        </w:rPr>
        <w:t>текуще</w:t>
      </w:r>
      <w:r w:rsidR="00A77902">
        <w:rPr>
          <w:rFonts w:ascii="Times New Roman" w:hAnsi="Times New Roman"/>
          <w:b/>
          <w:color w:val="000000"/>
          <w:sz w:val="24"/>
          <w:szCs w:val="24"/>
        </w:rPr>
        <w:t>м</w:t>
      </w:r>
      <w:r w:rsidR="003F6D64">
        <w:rPr>
          <w:rFonts w:ascii="Times New Roman" w:hAnsi="Times New Roman"/>
          <w:b/>
          <w:color w:val="000000"/>
          <w:sz w:val="24"/>
          <w:szCs w:val="24"/>
        </w:rPr>
        <w:t xml:space="preserve"> контроля</w:t>
      </w:r>
      <w:r w:rsidR="00A77902">
        <w:rPr>
          <w:rFonts w:ascii="Times New Roman" w:hAnsi="Times New Roman"/>
          <w:b/>
          <w:color w:val="000000"/>
          <w:sz w:val="24"/>
          <w:szCs w:val="24"/>
        </w:rPr>
        <w:t>е</w:t>
      </w:r>
      <w:r w:rsidR="003F6D64">
        <w:rPr>
          <w:rFonts w:ascii="Times New Roman" w:hAnsi="Times New Roman"/>
          <w:b/>
          <w:color w:val="000000"/>
          <w:sz w:val="24"/>
          <w:szCs w:val="24"/>
        </w:rPr>
        <w:t xml:space="preserve"> успеваемости  и </w:t>
      </w:r>
      <w:r w:rsidRPr="000075DC">
        <w:rPr>
          <w:rFonts w:ascii="Times New Roman" w:hAnsi="Times New Roman"/>
          <w:b/>
          <w:color w:val="000000"/>
          <w:sz w:val="24"/>
          <w:szCs w:val="24"/>
          <w:shd w:val="clear" w:color="auto" w:fill="FFFFFF"/>
        </w:rPr>
        <w:t xml:space="preserve">промежуточной аттестации </w:t>
      </w:r>
      <w:r w:rsidR="003F6D64">
        <w:rPr>
          <w:rFonts w:ascii="Times New Roman" w:hAnsi="Times New Roman"/>
          <w:b/>
          <w:color w:val="000000"/>
          <w:sz w:val="24"/>
          <w:szCs w:val="24"/>
          <w:shd w:val="clear" w:color="auto" w:fill="FFFFFF"/>
        </w:rPr>
        <w:t>обу</w:t>
      </w:r>
      <w:r w:rsidRPr="000075DC">
        <w:rPr>
          <w:rFonts w:ascii="Times New Roman" w:hAnsi="Times New Roman"/>
          <w:b/>
          <w:color w:val="000000"/>
          <w:sz w:val="24"/>
          <w:szCs w:val="24"/>
          <w:shd w:val="clear" w:color="auto" w:fill="FFFFFF"/>
        </w:rPr>
        <w:t>ча</w:t>
      </w:r>
      <w:r w:rsidR="003F6D64">
        <w:rPr>
          <w:rFonts w:ascii="Times New Roman" w:hAnsi="Times New Roman"/>
          <w:b/>
          <w:color w:val="000000"/>
          <w:sz w:val="24"/>
          <w:szCs w:val="24"/>
          <w:shd w:val="clear" w:color="auto" w:fill="FFFFFF"/>
        </w:rPr>
        <w:t>ю</w:t>
      </w:r>
      <w:r w:rsidRPr="000075DC">
        <w:rPr>
          <w:rFonts w:ascii="Times New Roman" w:hAnsi="Times New Roman"/>
          <w:b/>
          <w:color w:val="000000"/>
          <w:sz w:val="24"/>
          <w:szCs w:val="24"/>
          <w:shd w:val="clear" w:color="auto" w:fill="FFFFFF"/>
        </w:rPr>
        <w:t>щихся</w:t>
      </w:r>
      <w:r w:rsidR="00A77902">
        <w:rPr>
          <w:rFonts w:ascii="Times New Roman" w:hAnsi="Times New Roman"/>
          <w:b/>
          <w:color w:val="000000"/>
          <w:sz w:val="24"/>
          <w:szCs w:val="24"/>
          <w:shd w:val="clear" w:color="auto" w:fill="FFFFFF"/>
        </w:rPr>
        <w:t xml:space="preserve"> МБОУ СОШ № 15 г</w:t>
      </w:r>
      <w:proofErr w:type="gramStart"/>
      <w:r w:rsidR="00A77902">
        <w:rPr>
          <w:rFonts w:ascii="Times New Roman" w:hAnsi="Times New Roman"/>
          <w:b/>
          <w:color w:val="000000"/>
          <w:sz w:val="24"/>
          <w:szCs w:val="24"/>
          <w:shd w:val="clear" w:color="auto" w:fill="FFFFFF"/>
        </w:rPr>
        <w:t>.З</w:t>
      </w:r>
      <w:proofErr w:type="gramEnd"/>
      <w:r w:rsidR="00A77902">
        <w:rPr>
          <w:rFonts w:ascii="Times New Roman" w:hAnsi="Times New Roman"/>
          <w:b/>
          <w:color w:val="000000"/>
          <w:sz w:val="24"/>
          <w:szCs w:val="24"/>
          <w:shd w:val="clear" w:color="auto" w:fill="FFFFFF"/>
        </w:rPr>
        <w:t>аринска</w:t>
      </w:r>
      <w:r w:rsidRPr="000075DC">
        <w:rPr>
          <w:rFonts w:ascii="Times New Roman" w:hAnsi="Times New Roman"/>
          <w:b/>
          <w:color w:val="000000"/>
          <w:sz w:val="24"/>
          <w:szCs w:val="24"/>
          <w:shd w:val="clear" w:color="auto" w:fill="FFFFFF"/>
        </w:rPr>
        <w:t xml:space="preserve"> </w:t>
      </w:r>
    </w:p>
    <w:p w:rsidR="00C45D66" w:rsidRPr="000075DC" w:rsidRDefault="00C45D66" w:rsidP="000075DC">
      <w:pPr>
        <w:shd w:val="clear" w:color="auto" w:fill="FFFFFF"/>
        <w:spacing w:after="0" w:line="240" w:lineRule="auto"/>
        <w:ind w:firstLine="480"/>
        <w:jc w:val="both"/>
        <w:rPr>
          <w:rFonts w:ascii="Times New Roman" w:hAnsi="Times New Roman"/>
          <w:b/>
          <w:bCs/>
          <w:color w:val="000000"/>
          <w:sz w:val="24"/>
          <w:szCs w:val="24"/>
          <w:lang w:eastAsia="ru-RU"/>
        </w:rPr>
      </w:pPr>
    </w:p>
    <w:p w:rsidR="00C45D66" w:rsidRPr="000075DC" w:rsidRDefault="00C45D66" w:rsidP="000075DC">
      <w:pPr>
        <w:pStyle w:val="1"/>
        <w:numPr>
          <w:ilvl w:val="0"/>
          <w:numId w:val="1"/>
        </w:numPr>
        <w:shd w:val="clear" w:color="auto" w:fill="FFFFFF"/>
        <w:spacing w:after="0" w:line="240" w:lineRule="auto"/>
        <w:jc w:val="center"/>
        <w:rPr>
          <w:rFonts w:ascii="Times New Roman" w:hAnsi="Times New Roman"/>
          <w:b/>
          <w:bCs/>
          <w:color w:val="000000"/>
          <w:sz w:val="24"/>
          <w:szCs w:val="24"/>
          <w:lang w:eastAsia="ru-RU"/>
        </w:rPr>
      </w:pPr>
      <w:r w:rsidRPr="000075DC">
        <w:rPr>
          <w:rFonts w:ascii="Times New Roman" w:hAnsi="Times New Roman"/>
          <w:b/>
          <w:bCs/>
          <w:color w:val="000000"/>
          <w:sz w:val="24"/>
          <w:szCs w:val="24"/>
          <w:lang w:eastAsia="ru-RU"/>
        </w:rPr>
        <w:t>Общие положения</w:t>
      </w:r>
    </w:p>
    <w:p w:rsidR="00C45D66" w:rsidRPr="000075DC" w:rsidRDefault="00C45D66" w:rsidP="000075DC">
      <w:pPr>
        <w:pStyle w:val="1"/>
        <w:numPr>
          <w:ilvl w:val="1"/>
          <w:numId w:val="1"/>
        </w:numPr>
        <w:shd w:val="clear" w:color="auto" w:fill="FFFFFF"/>
        <w:tabs>
          <w:tab w:val="left" w:pos="993"/>
        </w:tabs>
        <w:spacing w:after="0" w:line="240" w:lineRule="auto"/>
        <w:ind w:left="0" w:firstLine="480"/>
        <w:jc w:val="both"/>
        <w:rPr>
          <w:rFonts w:ascii="Times New Roman" w:hAnsi="Times New Roman"/>
          <w:color w:val="000000"/>
          <w:sz w:val="24"/>
          <w:szCs w:val="24"/>
          <w:lang w:eastAsia="ru-RU"/>
        </w:rPr>
      </w:pPr>
      <w:proofErr w:type="gramStart"/>
      <w:r w:rsidRPr="000075DC">
        <w:rPr>
          <w:rFonts w:ascii="Times New Roman" w:hAnsi="Times New Roman"/>
          <w:color w:val="000000"/>
          <w:sz w:val="24"/>
          <w:szCs w:val="24"/>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w:t>
      </w:r>
      <w:r w:rsidR="00AE1A55" w:rsidRPr="000075DC">
        <w:rPr>
          <w:rFonts w:ascii="Times New Roman" w:hAnsi="Times New Roman"/>
          <w:color w:val="000000"/>
          <w:sz w:val="24"/>
          <w:szCs w:val="24"/>
          <w:lang w:eastAsia="ru-RU"/>
        </w:rPr>
        <w:t>БОУ СОШ №</w:t>
      </w:r>
      <w:r w:rsidR="00A77902">
        <w:rPr>
          <w:rFonts w:ascii="Times New Roman" w:hAnsi="Times New Roman"/>
          <w:color w:val="000000"/>
          <w:sz w:val="24"/>
          <w:szCs w:val="24"/>
          <w:lang w:eastAsia="ru-RU"/>
        </w:rPr>
        <w:t xml:space="preserve">15 </w:t>
      </w:r>
      <w:r w:rsidRPr="000075DC">
        <w:rPr>
          <w:rFonts w:ascii="Times New Roman" w:hAnsi="Times New Roman"/>
          <w:color w:val="000000"/>
          <w:sz w:val="24"/>
          <w:szCs w:val="24"/>
          <w:lang w:eastAsia="ru-RU"/>
        </w:rPr>
        <w:t>г</w:t>
      </w:r>
      <w:proofErr w:type="gramEnd"/>
      <w:r w:rsidRPr="000075DC">
        <w:rPr>
          <w:rFonts w:ascii="Times New Roman" w:hAnsi="Times New Roman"/>
          <w:color w:val="000000"/>
          <w:sz w:val="24"/>
          <w:szCs w:val="24"/>
          <w:lang w:eastAsia="ru-RU"/>
        </w:rPr>
        <w:t>.Заринска.</w:t>
      </w:r>
    </w:p>
    <w:p w:rsidR="00C45D66" w:rsidRPr="000075DC" w:rsidRDefault="00C45D66" w:rsidP="003F6D64">
      <w:pPr>
        <w:shd w:val="clear" w:color="auto" w:fill="FFFFFF"/>
        <w:spacing w:after="0" w:line="240" w:lineRule="auto"/>
        <w:ind w:firstLine="300"/>
        <w:jc w:val="both"/>
        <w:textAlignment w:val="baseline"/>
        <w:outlineLvl w:val="4"/>
        <w:rPr>
          <w:rFonts w:ascii="Times New Roman" w:hAnsi="Times New Roman"/>
          <w:color w:val="000000"/>
          <w:sz w:val="24"/>
          <w:szCs w:val="24"/>
          <w:lang w:eastAsia="ru-RU"/>
        </w:rPr>
      </w:pPr>
      <w:r w:rsidRPr="003F6D64">
        <w:rPr>
          <w:rFonts w:ascii="Times New Roman" w:hAnsi="Times New Roman"/>
          <w:color w:val="000000"/>
          <w:sz w:val="24"/>
          <w:szCs w:val="24"/>
          <w:lang w:eastAsia="ru-RU"/>
        </w:rPr>
        <w:t xml:space="preserve">1.2. Настоящее Положение </w:t>
      </w:r>
      <w:r w:rsidR="00A77902" w:rsidRPr="00A77902">
        <w:rPr>
          <w:rFonts w:ascii="Times New Roman" w:hAnsi="Times New Roman"/>
          <w:color w:val="000000"/>
          <w:sz w:val="24"/>
          <w:szCs w:val="24"/>
        </w:rPr>
        <w:t>о текущем контроляе успеваемости  и промежуточной аттестации обучающихся</w:t>
      </w:r>
      <w:r w:rsidR="003F6D64" w:rsidRPr="003F6D64">
        <w:rPr>
          <w:rFonts w:ascii="Times New Roman" w:hAnsi="Times New Roman"/>
          <w:color w:val="000000"/>
          <w:sz w:val="24"/>
          <w:szCs w:val="24"/>
          <w:shd w:val="clear" w:color="auto" w:fill="FFFFFF"/>
        </w:rPr>
        <w:t xml:space="preserve"> </w:t>
      </w:r>
      <w:r w:rsidR="003F6D64" w:rsidRPr="000075DC">
        <w:rPr>
          <w:rFonts w:ascii="Times New Roman" w:hAnsi="Times New Roman"/>
          <w:color w:val="000000"/>
          <w:sz w:val="24"/>
          <w:szCs w:val="24"/>
          <w:lang w:eastAsia="ru-RU"/>
        </w:rPr>
        <w:t xml:space="preserve"> </w:t>
      </w:r>
      <w:r w:rsidRPr="000075DC">
        <w:rPr>
          <w:rFonts w:ascii="Times New Roman" w:hAnsi="Times New Roman"/>
          <w:color w:val="000000"/>
          <w:sz w:val="24"/>
          <w:szCs w:val="24"/>
          <w:lang w:eastAsia="ru-RU"/>
        </w:rPr>
        <w:t>(далее - Положение) является локальным нормативным актом МБОУ СОШ №</w:t>
      </w:r>
      <w:r w:rsidR="00A77902">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аринска, рег</w:t>
      </w:r>
      <w:r w:rsidR="003F6D64">
        <w:rPr>
          <w:rFonts w:ascii="Times New Roman" w:hAnsi="Times New Roman"/>
          <w:color w:val="000000"/>
          <w:sz w:val="24"/>
          <w:szCs w:val="24"/>
          <w:lang w:eastAsia="ru-RU"/>
        </w:rPr>
        <w:t xml:space="preserve">ламентирующим формы, периодичность и порядок текущего контроля успеваемости и промежуточной аттестации обучающихся. </w:t>
      </w:r>
      <w:r w:rsidRPr="000075DC">
        <w:rPr>
          <w:rFonts w:ascii="Times New Roman" w:hAnsi="Times New Roman"/>
          <w:color w:val="000000"/>
          <w:sz w:val="24"/>
          <w:szCs w:val="24"/>
          <w:lang w:eastAsia="ru-RU"/>
        </w:rPr>
        <w:t xml:space="preserve"> </w:t>
      </w:r>
    </w:p>
    <w:p w:rsidR="00C45D66" w:rsidRPr="000075DC" w:rsidRDefault="00C45D66" w:rsidP="000075D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1.3. Освоение образовательной программы, в том числе отдельной части или всего об</w:t>
      </w:r>
      <w:r w:rsidR="00CE2172">
        <w:rPr>
          <w:rFonts w:ascii="Times New Roman" w:hAnsi="Times New Roman"/>
          <w:color w:val="000000"/>
          <w:sz w:val="24"/>
          <w:szCs w:val="24"/>
          <w:lang w:eastAsia="ru-RU"/>
        </w:rPr>
        <w:t xml:space="preserve">ъема учебного предмета, курса </w:t>
      </w:r>
      <w:r w:rsidRPr="000075DC">
        <w:rPr>
          <w:rFonts w:ascii="Times New Roman" w:hAnsi="Times New Roman"/>
          <w:color w:val="000000"/>
          <w:sz w:val="24"/>
          <w:szCs w:val="24"/>
          <w:lang w:eastAsia="ru-RU"/>
        </w:rPr>
        <w:t xml:space="preserve">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0075DC">
        <w:rPr>
          <w:rFonts w:ascii="Times New Roman" w:hAnsi="Times New Roman"/>
          <w:color w:val="000000"/>
          <w:sz w:val="24"/>
          <w:szCs w:val="24"/>
          <w:lang w:eastAsia="ru-RU"/>
        </w:rPr>
        <w:t xml:space="preserve">учащихся.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1.4.</w:t>
      </w:r>
      <w:r w:rsidRPr="000075DC">
        <w:rPr>
          <w:rFonts w:ascii="Times New Roman" w:hAnsi="Times New Roman"/>
          <w:sz w:val="24"/>
          <w:szCs w:val="24"/>
        </w:rPr>
        <w:t xml:space="preserve"> </w:t>
      </w:r>
      <w:r w:rsidRPr="000075DC">
        <w:rPr>
          <w:rFonts w:ascii="Times New Roman" w:hAnsi="Times New Roman"/>
          <w:color w:val="000000"/>
          <w:sz w:val="24"/>
          <w:szCs w:val="24"/>
          <w:lang w:eastAsia="ru-RU"/>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C45D66" w:rsidRPr="000075DC" w:rsidRDefault="00C45D66" w:rsidP="000075DC">
      <w:pPr>
        <w:autoSpaceDE w:val="0"/>
        <w:autoSpaceDN w:val="0"/>
        <w:adjustRightInd w:val="0"/>
        <w:spacing w:after="0" w:line="240" w:lineRule="auto"/>
        <w:ind w:firstLine="540"/>
        <w:jc w:val="both"/>
        <w:rPr>
          <w:rFonts w:ascii="Times New Roman" w:hAnsi="Times New Roman"/>
          <w:sz w:val="24"/>
          <w:szCs w:val="24"/>
        </w:rPr>
      </w:pPr>
      <w:r w:rsidRPr="000075DC">
        <w:rPr>
          <w:rFonts w:ascii="Times New Roman" w:hAnsi="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w:t>
      </w:r>
      <w:r w:rsidRPr="000075DC">
        <w:rPr>
          <w:rFonts w:ascii="Times New Roman" w:hAnsi="Times New Roman"/>
          <w:sz w:val="24"/>
          <w:szCs w:val="24"/>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0075DC">
        <w:rPr>
          <w:rFonts w:ascii="Times New Roman" w:hAnsi="Times New Roman"/>
          <w:color w:val="000000"/>
          <w:sz w:val="24"/>
          <w:szCs w:val="24"/>
          <w:lang w:eastAsia="ru-RU"/>
        </w:rPr>
        <w:t xml:space="preserve">начального общего, основного общего и среднего общего образования </w:t>
      </w:r>
      <w:r w:rsidRPr="000075DC">
        <w:rPr>
          <w:rFonts w:ascii="Times New Roman" w:hAnsi="Times New Roman"/>
          <w:sz w:val="24"/>
          <w:szCs w:val="24"/>
          <w:lang w:eastAsia="ru-RU"/>
        </w:rPr>
        <w:t>(далее – ФГОС)</w:t>
      </w:r>
      <w:r w:rsidRPr="000075DC">
        <w:rPr>
          <w:rFonts w:ascii="Times New Roman" w:hAnsi="Times New Roman"/>
          <w:sz w:val="24"/>
          <w:szCs w:val="24"/>
        </w:rPr>
        <w:t xml:space="preserve">, федеральным компонентом </w:t>
      </w:r>
      <w:r w:rsidRPr="000075DC">
        <w:rPr>
          <w:rFonts w:ascii="Times New Roman" w:hAnsi="Times New Roman"/>
          <w:sz w:val="24"/>
          <w:szCs w:val="24"/>
          <w:shd w:val="clear" w:color="auto" w:fill="FFFFFF"/>
        </w:rPr>
        <w:t xml:space="preserve">государственных стандартов </w:t>
      </w:r>
      <w:r w:rsidRPr="000075DC">
        <w:rPr>
          <w:rFonts w:ascii="Times New Roman" w:hAnsi="Times New Roman"/>
          <w:bCs/>
          <w:sz w:val="24"/>
          <w:szCs w:val="24"/>
          <w:shd w:val="clear" w:color="auto" w:fill="FFFFFF"/>
        </w:rPr>
        <w:t>основного</w:t>
      </w:r>
      <w:r w:rsidRPr="000075DC">
        <w:rPr>
          <w:rStyle w:val="apple-converted-space"/>
          <w:rFonts w:ascii="Times New Roman" w:hAnsi="Times New Roman"/>
          <w:sz w:val="24"/>
          <w:szCs w:val="24"/>
          <w:shd w:val="clear" w:color="auto" w:fill="FFFFFF"/>
        </w:rPr>
        <w:t> </w:t>
      </w:r>
      <w:r w:rsidRPr="000075DC">
        <w:rPr>
          <w:rFonts w:ascii="Times New Roman" w:hAnsi="Times New Roman"/>
          <w:bCs/>
          <w:sz w:val="24"/>
          <w:szCs w:val="24"/>
          <w:shd w:val="clear" w:color="auto" w:fill="FFFFFF"/>
        </w:rPr>
        <w:t>общего</w:t>
      </w:r>
      <w:r w:rsidRPr="000075DC">
        <w:rPr>
          <w:rStyle w:val="apple-converted-space"/>
          <w:rFonts w:ascii="Times New Roman" w:hAnsi="Times New Roman"/>
          <w:sz w:val="24"/>
          <w:szCs w:val="24"/>
          <w:shd w:val="clear" w:color="auto" w:fill="FFFFFF"/>
        </w:rPr>
        <w:t> </w:t>
      </w:r>
      <w:r w:rsidRPr="000075DC">
        <w:rPr>
          <w:rFonts w:ascii="Times New Roman" w:hAnsi="Times New Roman"/>
          <w:bCs/>
          <w:sz w:val="24"/>
          <w:szCs w:val="24"/>
          <w:shd w:val="clear" w:color="auto" w:fill="FFFFFF"/>
        </w:rPr>
        <w:t>и</w:t>
      </w:r>
      <w:r w:rsidRPr="000075DC">
        <w:rPr>
          <w:rStyle w:val="apple-converted-space"/>
          <w:rFonts w:ascii="Times New Roman" w:hAnsi="Times New Roman"/>
          <w:sz w:val="24"/>
          <w:szCs w:val="24"/>
          <w:shd w:val="clear" w:color="auto" w:fill="FFFFFF"/>
        </w:rPr>
        <w:t> </w:t>
      </w:r>
      <w:r w:rsidRPr="000075DC">
        <w:rPr>
          <w:rFonts w:ascii="Times New Roman" w:hAnsi="Times New Roman"/>
          <w:bCs/>
          <w:sz w:val="24"/>
          <w:szCs w:val="24"/>
          <w:shd w:val="clear" w:color="auto" w:fill="FFFFFF"/>
        </w:rPr>
        <w:t>среднего</w:t>
      </w:r>
      <w:r w:rsidRPr="000075DC">
        <w:rPr>
          <w:rFonts w:ascii="Times New Roman" w:hAnsi="Times New Roman"/>
          <w:sz w:val="24"/>
          <w:szCs w:val="24"/>
          <w:shd w:val="clear" w:color="auto" w:fill="FFFFFF"/>
        </w:rPr>
        <w:t xml:space="preserve"> </w:t>
      </w:r>
      <w:r w:rsidRPr="000075DC">
        <w:rPr>
          <w:rFonts w:ascii="Times New Roman" w:hAnsi="Times New Roman"/>
          <w:bCs/>
          <w:sz w:val="24"/>
          <w:szCs w:val="24"/>
          <w:shd w:val="clear" w:color="auto" w:fill="FFFFFF"/>
        </w:rPr>
        <w:t>общего</w:t>
      </w:r>
      <w:r w:rsidRPr="000075DC">
        <w:rPr>
          <w:rStyle w:val="apple-converted-space"/>
          <w:rFonts w:ascii="Times New Roman" w:hAnsi="Times New Roman"/>
          <w:sz w:val="24"/>
          <w:szCs w:val="24"/>
          <w:shd w:val="clear" w:color="auto" w:fill="FFFFFF"/>
        </w:rPr>
        <w:t> </w:t>
      </w:r>
      <w:r w:rsidRPr="000075DC">
        <w:rPr>
          <w:rFonts w:ascii="Times New Roman" w:hAnsi="Times New Roman"/>
          <w:bCs/>
          <w:sz w:val="24"/>
          <w:szCs w:val="24"/>
          <w:shd w:val="clear" w:color="auto" w:fill="FFFFFF"/>
        </w:rPr>
        <w:t>образования.</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1.5. Промежуточная аттестация – это установление уровня достижения результатов осво</w:t>
      </w:r>
      <w:r w:rsidR="00CE2172">
        <w:rPr>
          <w:rFonts w:ascii="Times New Roman" w:hAnsi="Times New Roman"/>
          <w:color w:val="000000"/>
          <w:sz w:val="24"/>
          <w:szCs w:val="24"/>
          <w:lang w:eastAsia="ru-RU"/>
        </w:rPr>
        <w:t xml:space="preserve">ения учебных предметов, курсов </w:t>
      </w:r>
      <w:r w:rsidRPr="000075DC">
        <w:rPr>
          <w:rFonts w:ascii="Times New Roman" w:hAnsi="Times New Roman"/>
          <w:color w:val="000000"/>
          <w:sz w:val="24"/>
          <w:szCs w:val="24"/>
          <w:lang w:eastAsia="ru-RU"/>
        </w:rPr>
        <w:t xml:space="preserve">предусмотренных  образовательной программой. </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Промежуточная аттестация </w:t>
      </w:r>
      <w:r w:rsidR="004262F6" w:rsidRPr="000075DC">
        <w:rPr>
          <w:rFonts w:ascii="Times New Roman" w:hAnsi="Times New Roman"/>
          <w:color w:val="000000"/>
          <w:sz w:val="24"/>
          <w:szCs w:val="24"/>
          <w:lang w:eastAsia="ru-RU"/>
        </w:rPr>
        <w:t>проводится,</w:t>
      </w:r>
      <w:r w:rsidRPr="000075DC">
        <w:rPr>
          <w:rFonts w:ascii="Times New Roman" w:hAnsi="Times New Roman"/>
          <w:color w:val="000000"/>
          <w:sz w:val="24"/>
          <w:szCs w:val="24"/>
          <w:lang w:eastAsia="ru-RU"/>
        </w:rPr>
        <w:t xml:space="preserve">  </w:t>
      </w:r>
      <w:r w:rsidR="00A77902">
        <w:rPr>
          <w:rFonts w:ascii="Times New Roman" w:hAnsi="Times New Roman"/>
          <w:color w:val="000000"/>
          <w:sz w:val="24"/>
          <w:szCs w:val="24"/>
          <w:lang w:eastAsia="ru-RU"/>
        </w:rPr>
        <w:t xml:space="preserve">начиная </w:t>
      </w:r>
      <w:r w:rsidRPr="000075DC">
        <w:rPr>
          <w:rFonts w:ascii="Times New Roman" w:hAnsi="Times New Roman"/>
          <w:color w:val="000000"/>
          <w:sz w:val="24"/>
          <w:szCs w:val="24"/>
          <w:lang w:eastAsia="ru-RU"/>
        </w:rPr>
        <w:t>со второго класса.</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1.6. 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w:t>
      </w:r>
      <w:r w:rsidR="00B62DDE">
        <w:rPr>
          <w:rFonts w:ascii="Times New Roman" w:hAnsi="Times New Roman"/>
          <w:color w:val="000000"/>
          <w:sz w:val="24"/>
          <w:szCs w:val="24"/>
          <w:lang w:eastAsia="ru-RU"/>
        </w:rPr>
        <w:t xml:space="preserve"> (</w:t>
      </w:r>
      <w:r w:rsidRPr="000075DC">
        <w:rPr>
          <w:rFonts w:ascii="Times New Roman" w:hAnsi="Times New Roman"/>
          <w:color w:val="000000"/>
          <w:sz w:val="24"/>
          <w:szCs w:val="24"/>
          <w:lang w:eastAsia="ru-RU"/>
        </w:rPr>
        <w:t>полугодия</w:t>
      </w:r>
      <w:r w:rsidR="00B62DDE">
        <w:rPr>
          <w:rFonts w:ascii="Times New Roman" w:hAnsi="Times New Roman"/>
          <w:color w:val="000000"/>
          <w:sz w:val="24"/>
          <w:szCs w:val="24"/>
          <w:lang w:eastAsia="ru-RU"/>
        </w:rPr>
        <w:t>)</w:t>
      </w:r>
      <w:r w:rsidRPr="000075DC">
        <w:rPr>
          <w:rFonts w:ascii="Times New Roman" w:hAnsi="Times New Roman"/>
          <w:color w:val="000000"/>
          <w:sz w:val="24"/>
          <w:szCs w:val="24"/>
          <w:lang w:eastAsia="ru-RU"/>
        </w:rPr>
        <w:t>, а также готовую промежуточную аттестацию, которая проводится по каждому учебному предмету, курсу, дисциплине, модулю по итогам учебного года.</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Сроки проведения промежуточной аттестации определяются образовательной программой.</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proofErr w:type="gramStart"/>
      <w:r w:rsidRPr="000075DC">
        <w:rPr>
          <w:rFonts w:ascii="Times New Roman" w:hAnsi="Times New Roman"/>
          <w:color w:val="000000"/>
          <w:sz w:val="24"/>
          <w:szCs w:val="24"/>
          <w:lang w:eastAsia="ru-RU"/>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учащимся в срок одной четверти (полугодия), либо среднее арифметическое результатов четвертных</w:t>
      </w:r>
      <w:r w:rsidR="00B62DDE">
        <w:rPr>
          <w:rFonts w:ascii="Times New Roman" w:hAnsi="Times New Roman"/>
          <w:color w:val="000000"/>
          <w:sz w:val="24"/>
          <w:szCs w:val="24"/>
          <w:lang w:eastAsia="ru-RU"/>
        </w:rPr>
        <w:t xml:space="preserve"> (полугодовых)</w:t>
      </w:r>
      <w:r w:rsidRPr="000075DC">
        <w:rPr>
          <w:rFonts w:ascii="Times New Roman" w:hAnsi="Times New Roman"/>
          <w:color w:val="000000"/>
          <w:sz w:val="24"/>
          <w:szCs w:val="24"/>
          <w:lang w:eastAsia="ru-RU"/>
        </w:rPr>
        <w:t xml:space="preserve">  аттестаций в случае, если учебный предмет, курс, дисциплина, модуль осваивался обучающимся в срок более одной четверти (полугодия). </w:t>
      </w:r>
      <w:proofErr w:type="gramEnd"/>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lastRenderedPageBreak/>
        <w:t>Округление результата проводится в пользу учащегося.</w:t>
      </w:r>
    </w:p>
    <w:p w:rsidR="00C45D66" w:rsidRPr="003E41C4" w:rsidRDefault="00C45D66" w:rsidP="000075DC">
      <w:pPr>
        <w:shd w:val="clear" w:color="auto" w:fill="FFFFFF"/>
        <w:spacing w:after="0" w:line="240" w:lineRule="auto"/>
        <w:ind w:firstLine="426"/>
        <w:jc w:val="both"/>
        <w:rPr>
          <w:rFonts w:ascii="Times New Roman" w:hAnsi="Times New Roman"/>
          <w:color w:val="FF0000"/>
          <w:sz w:val="24"/>
          <w:szCs w:val="24"/>
          <w:lang w:eastAsia="ru-RU"/>
        </w:rPr>
      </w:pPr>
      <w:r w:rsidRPr="000075DC">
        <w:rPr>
          <w:rFonts w:ascii="Times New Roman" w:hAnsi="Times New Roman"/>
          <w:color w:val="000000"/>
          <w:sz w:val="24"/>
          <w:szCs w:val="24"/>
          <w:lang w:eastAsia="ru-RU"/>
        </w:rPr>
        <w:t xml:space="preserve">1.7.Настоящее положение </w:t>
      </w:r>
      <w:r w:rsidR="006D3F38">
        <w:rPr>
          <w:rFonts w:ascii="Times New Roman" w:hAnsi="Times New Roman"/>
          <w:color w:val="000000"/>
          <w:sz w:val="24"/>
          <w:szCs w:val="24"/>
          <w:lang w:eastAsia="ru-RU"/>
        </w:rPr>
        <w:t xml:space="preserve">согласовывается Советом школы, </w:t>
      </w:r>
      <w:r w:rsidR="00B62DDE">
        <w:rPr>
          <w:rFonts w:ascii="Times New Roman" w:hAnsi="Times New Roman"/>
          <w:color w:val="000000"/>
          <w:sz w:val="24"/>
          <w:szCs w:val="24"/>
          <w:lang w:eastAsia="ru-RU"/>
        </w:rPr>
        <w:t xml:space="preserve">принимается на </w:t>
      </w:r>
      <w:r w:rsidR="00B62DDE" w:rsidRPr="006D3F38">
        <w:rPr>
          <w:rFonts w:ascii="Times New Roman" w:hAnsi="Times New Roman"/>
          <w:sz w:val="24"/>
          <w:szCs w:val="24"/>
          <w:lang w:eastAsia="ru-RU"/>
        </w:rPr>
        <w:t xml:space="preserve">Педагогическом совете и </w:t>
      </w:r>
      <w:r w:rsidRPr="006D3F38">
        <w:rPr>
          <w:rFonts w:ascii="Times New Roman" w:hAnsi="Times New Roman"/>
          <w:sz w:val="24"/>
          <w:szCs w:val="24"/>
          <w:lang w:eastAsia="ru-RU"/>
        </w:rPr>
        <w:t>утверждается приказом директора школы.</w:t>
      </w:r>
    </w:p>
    <w:p w:rsidR="00C45D66" w:rsidRPr="000075DC" w:rsidRDefault="00C45D66" w:rsidP="000075DC">
      <w:pPr>
        <w:shd w:val="clear" w:color="auto" w:fill="FFFFFF"/>
        <w:spacing w:after="0" w:line="240" w:lineRule="auto"/>
        <w:jc w:val="center"/>
        <w:rPr>
          <w:rFonts w:ascii="Times New Roman" w:hAnsi="Times New Roman"/>
          <w:b/>
          <w:bCs/>
          <w:color w:val="000000"/>
          <w:sz w:val="24"/>
          <w:szCs w:val="24"/>
          <w:lang w:eastAsia="ru-RU"/>
        </w:rPr>
      </w:pPr>
    </w:p>
    <w:p w:rsidR="00C45D66" w:rsidRPr="00B62DDE" w:rsidRDefault="003F6D64" w:rsidP="000075DC">
      <w:pPr>
        <w:pStyle w:val="1"/>
        <w:numPr>
          <w:ilvl w:val="0"/>
          <w:numId w:val="1"/>
        </w:numPr>
        <w:shd w:val="clear" w:color="auto" w:fill="FFFFFF"/>
        <w:spacing w:after="0" w:line="240" w:lineRule="auto"/>
        <w:jc w:val="center"/>
        <w:rPr>
          <w:rFonts w:ascii="Times New Roman" w:hAnsi="Times New Roman"/>
          <w:b/>
          <w:bCs/>
          <w:color w:val="000000"/>
          <w:sz w:val="24"/>
          <w:szCs w:val="24"/>
          <w:lang w:eastAsia="ru-RU"/>
        </w:rPr>
      </w:pPr>
      <w:r w:rsidRPr="00B62DDE">
        <w:rPr>
          <w:rFonts w:ascii="Times New Roman" w:hAnsi="Times New Roman"/>
          <w:b/>
          <w:bCs/>
          <w:sz w:val="24"/>
          <w:szCs w:val="24"/>
          <w:lang w:eastAsia="ru-RU"/>
        </w:rPr>
        <w:t xml:space="preserve">Формы </w:t>
      </w:r>
      <w:r w:rsidR="00C45D66" w:rsidRPr="00B62DDE">
        <w:rPr>
          <w:rFonts w:ascii="Times New Roman" w:hAnsi="Times New Roman"/>
          <w:b/>
          <w:bCs/>
          <w:sz w:val="24"/>
          <w:szCs w:val="24"/>
          <w:lang w:eastAsia="ru-RU"/>
        </w:rPr>
        <w:t xml:space="preserve"> и порядок проведения</w:t>
      </w:r>
      <w:r w:rsidR="00C45D66" w:rsidRPr="00B62DDE">
        <w:rPr>
          <w:rFonts w:ascii="Times New Roman" w:hAnsi="Times New Roman"/>
          <w:b/>
          <w:bCs/>
          <w:color w:val="000000"/>
          <w:sz w:val="24"/>
          <w:szCs w:val="24"/>
          <w:lang w:eastAsia="ru-RU"/>
        </w:rPr>
        <w:t xml:space="preserve"> текущего контроля успеваемости учащихся</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2.1. Текущий контроль успеваемости учащихся проводится в течение учебного периода в целях:</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оценки соответствия результатов освоения образовательных программ  требованиям ФГОС</w:t>
      </w:r>
      <w:r w:rsidR="00D656F3">
        <w:rPr>
          <w:rFonts w:ascii="Times New Roman" w:hAnsi="Times New Roman"/>
          <w:color w:val="000000"/>
          <w:sz w:val="24"/>
          <w:szCs w:val="24"/>
          <w:lang w:eastAsia="ru-RU"/>
        </w:rPr>
        <w:t xml:space="preserve"> (ФкГОС)</w:t>
      </w:r>
      <w:r w:rsidRPr="000075DC">
        <w:rPr>
          <w:rFonts w:ascii="Times New Roman" w:hAnsi="Times New Roman"/>
          <w:color w:val="000000"/>
          <w:sz w:val="24"/>
          <w:szCs w:val="24"/>
          <w:lang w:eastAsia="ru-RU"/>
        </w:rPr>
        <w:t>;</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w:t>
      </w:r>
      <w:r w:rsidR="00B62DDE">
        <w:rPr>
          <w:rFonts w:ascii="Times New Roman" w:hAnsi="Times New Roman"/>
          <w:color w:val="000000"/>
          <w:sz w:val="24"/>
          <w:szCs w:val="24"/>
          <w:lang w:eastAsia="ru-RU"/>
        </w:rPr>
        <w:t>й</w:t>
      </w:r>
      <w:r w:rsidRPr="000075DC">
        <w:rPr>
          <w:rFonts w:ascii="Times New Roman" w:hAnsi="Times New Roman"/>
          <w:color w:val="000000"/>
          <w:sz w:val="24"/>
          <w:szCs w:val="24"/>
          <w:lang w:eastAsia="ru-RU"/>
        </w:rPr>
        <w:t xml:space="preserve"> </w:t>
      </w:r>
      <w:r w:rsidR="00B62DDE">
        <w:rPr>
          <w:rFonts w:ascii="Times New Roman" w:hAnsi="Times New Roman"/>
          <w:color w:val="000000"/>
          <w:sz w:val="24"/>
          <w:szCs w:val="24"/>
          <w:lang w:eastAsia="ru-RU"/>
        </w:rPr>
        <w:t>деятельности</w:t>
      </w:r>
      <w:r w:rsidRPr="000075DC">
        <w:rPr>
          <w:rFonts w:ascii="Times New Roman" w:hAnsi="Times New Roman"/>
          <w:color w:val="000000"/>
          <w:sz w:val="24"/>
          <w:szCs w:val="24"/>
          <w:lang w:eastAsia="ru-RU"/>
        </w:rPr>
        <w:t>.</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C45D66" w:rsidRPr="000075DC" w:rsidRDefault="00C45D66" w:rsidP="000075DC">
      <w:pPr>
        <w:suppressAutoHyphens/>
        <w:spacing w:after="0" w:line="240" w:lineRule="auto"/>
        <w:jc w:val="both"/>
        <w:rPr>
          <w:rFonts w:ascii="Times New Roman" w:hAnsi="Times New Roman"/>
          <w:color w:val="000000"/>
          <w:sz w:val="24"/>
          <w:szCs w:val="24"/>
          <w:lang w:eastAsia="ru-RU"/>
        </w:rPr>
      </w:pPr>
      <w:r w:rsidRPr="000075DC">
        <w:rPr>
          <w:rFonts w:ascii="Times New Roman" w:hAnsi="Times New Roman"/>
          <w:bCs/>
          <w:color w:val="FF0000"/>
          <w:sz w:val="24"/>
          <w:szCs w:val="24"/>
        </w:rPr>
        <w:t xml:space="preserve">        </w:t>
      </w:r>
      <w:r w:rsidRPr="000075DC">
        <w:rPr>
          <w:rFonts w:ascii="Times New Roman" w:hAnsi="Times New Roman"/>
          <w:color w:val="000000"/>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C45D66" w:rsidRPr="000075DC" w:rsidRDefault="00C45D66" w:rsidP="000075DC">
      <w:pPr>
        <w:suppressAutoHyphens/>
        <w:spacing w:after="0" w:line="240" w:lineRule="auto"/>
        <w:ind w:left="708"/>
        <w:jc w:val="both"/>
        <w:rPr>
          <w:rFonts w:ascii="Times New Roman" w:hAnsi="Times New Roman"/>
          <w:bCs/>
          <w:sz w:val="24"/>
          <w:szCs w:val="24"/>
        </w:rPr>
      </w:pPr>
      <w:r w:rsidRPr="000075DC">
        <w:rPr>
          <w:rFonts w:ascii="Times New Roman" w:hAnsi="Times New Roman"/>
          <w:bCs/>
          <w:color w:val="FF0000"/>
          <w:sz w:val="24"/>
          <w:szCs w:val="24"/>
        </w:rPr>
        <w:t xml:space="preserve">   </w:t>
      </w:r>
      <w:r w:rsidRPr="000075DC">
        <w:rPr>
          <w:rFonts w:ascii="Times New Roman" w:hAnsi="Times New Roman"/>
          <w:bCs/>
          <w:sz w:val="24"/>
          <w:szCs w:val="24"/>
        </w:rPr>
        <w:t>Текущий контроль осуществляется в следующих формах:</w:t>
      </w:r>
    </w:p>
    <w:p w:rsidR="004262F6" w:rsidRPr="000075DC" w:rsidRDefault="004262F6" w:rsidP="004262F6">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0075DC">
        <w:rPr>
          <w:rFonts w:ascii="Times New Roman" w:hAnsi="Times New Roman"/>
          <w:color w:val="000000"/>
          <w:sz w:val="24"/>
          <w:szCs w:val="24"/>
          <w:lang w:eastAsia="ru-RU"/>
        </w:rPr>
        <w:t xml:space="preserve">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w:t>
      </w:r>
      <w:r w:rsidRPr="000075DC">
        <w:rPr>
          <w:rFonts w:ascii="Times New Roman" w:hAnsi="Times New Roman"/>
          <w:sz w:val="24"/>
          <w:szCs w:val="24"/>
        </w:rPr>
        <w:t>комплексная работа на межпредметной основе</w:t>
      </w:r>
      <w:r w:rsidRPr="000075DC">
        <w:rPr>
          <w:rFonts w:ascii="Times New Roman" w:hAnsi="Times New Roman"/>
          <w:color w:val="000000"/>
          <w:sz w:val="24"/>
          <w:szCs w:val="24"/>
          <w:lang w:eastAsia="ru-RU"/>
        </w:rPr>
        <w:t xml:space="preserve"> и другое;</w:t>
      </w:r>
      <w:proofErr w:type="gramEnd"/>
    </w:p>
    <w:p w:rsidR="004262F6" w:rsidRPr="000075DC" w:rsidRDefault="004262F6" w:rsidP="004262F6">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0075DC">
        <w:rPr>
          <w:rFonts w:ascii="Times New Roman" w:hAnsi="Times New Roman"/>
          <w:color w:val="000000"/>
          <w:sz w:val="24"/>
          <w:szCs w:val="24"/>
          <w:lang w:eastAsia="ru-RU"/>
        </w:rPr>
        <w:t>другое</w:t>
      </w:r>
      <w:proofErr w:type="gramEnd"/>
      <w:r w:rsidRPr="000075DC">
        <w:rPr>
          <w:rFonts w:ascii="Times New Roman" w:hAnsi="Times New Roman"/>
          <w:color w:val="000000"/>
          <w:sz w:val="24"/>
          <w:szCs w:val="24"/>
          <w:lang w:eastAsia="ru-RU"/>
        </w:rPr>
        <w:t>;</w:t>
      </w:r>
    </w:p>
    <w:p w:rsidR="004262F6" w:rsidRPr="000075DC" w:rsidRDefault="004262F6" w:rsidP="004262F6">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комбинированная проверка - сочетание письменных и устных форм проверок.</w:t>
      </w:r>
    </w:p>
    <w:p w:rsidR="00396690" w:rsidRPr="00176305" w:rsidRDefault="00396690" w:rsidP="004262F6">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2.4. </w:t>
      </w:r>
      <w:r w:rsidRPr="00176305">
        <w:rPr>
          <w:rFonts w:ascii="Times New Roman" w:hAnsi="Times New Roman"/>
          <w:sz w:val="24"/>
          <w:szCs w:val="24"/>
        </w:rPr>
        <w:t>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w:t>
      </w:r>
      <w:r>
        <w:rPr>
          <w:rFonts w:ascii="Times New Roman" w:hAnsi="Times New Roman"/>
          <w:sz w:val="24"/>
          <w:szCs w:val="24"/>
        </w:rPr>
        <w:t>ветствующего учебного предмета</w:t>
      </w:r>
      <w:r w:rsidRPr="00176305">
        <w:rPr>
          <w:rFonts w:ascii="Times New Roman" w:hAnsi="Times New Roman"/>
          <w:sz w:val="24"/>
          <w:szCs w:val="24"/>
        </w:rPr>
        <w:t>.</w:t>
      </w:r>
    </w:p>
    <w:p w:rsidR="00396690" w:rsidRPr="00176305" w:rsidRDefault="004262F6" w:rsidP="004262F6">
      <w:pPr>
        <w:pStyle w:val="af1"/>
        <w:tabs>
          <w:tab w:val="left" w:pos="993"/>
        </w:tabs>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        </w:t>
      </w:r>
      <w:r w:rsidR="00396690">
        <w:rPr>
          <w:rFonts w:ascii="Times New Roman" w:hAnsi="Times New Roman"/>
          <w:sz w:val="24"/>
          <w:szCs w:val="24"/>
        </w:rPr>
        <w:t xml:space="preserve">2.5. </w:t>
      </w:r>
      <w:r w:rsidR="00396690" w:rsidRPr="00176305">
        <w:rPr>
          <w:rFonts w:ascii="Times New Roman" w:hAnsi="Times New Roman" w:cs="Times New Roman"/>
          <w:sz w:val="24"/>
          <w:szCs w:val="24"/>
        </w:rPr>
        <w:t>Конкретное время и место проведения контрольной работы устанавливается учителем по согласованию с заместителем директора Учреждения по учебно-воспитательной работе  (график проведения точек контроля).</w:t>
      </w:r>
    </w:p>
    <w:p w:rsidR="00396690" w:rsidRPr="00396690" w:rsidRDefault="00396690" w:rsidP="004262F6">
      <w:pPr>
        <w:pStyle w:val="af1"/>
        <w:numPr>
          <w:ilvl w:val="1"/>
          <w:numId w:val="47"/>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96690">
        <w:rPr>
          <w:rFonts w:ascii="Times New Roman" w:hAnsi="Times New Roman"/>
          <w:sz w:val="24"/>
          <w:szCs w:val="24"/>
        </w:rPr>
        <w:t>Выполнение контрольных работ, предусмотренных рабочими программами учебных предметов, является обязательным для всех обучающихся.</w:t>
      </w:r>
    </w:p>
    <w:p w:rsidR="00396690" w:rsidRPr="00176305" w:rsidRDefault="00396690" w:rsidP="004262F6">
      <w:pPr>
        <w:pStyle w:val="af1"/>
        <w:tabs>
          <w:tab w:val="left" w:pos="993"/>
        </w:tabs>
        <w:spacing w:after="0" w:line="240" w:lineRule="auto"/>
        <w:ind w:left="0" w:firstLine="567"/>
        <w:jc w:val="both"/>
        <w:rPr>
          <w:rFonts w:ascii="Times New Roman" w:hAnsi="Times New Roman" w:cs="Times New Roman"/>
          <w:sz w:val="24"/>
          <w:szCs w:val="24"/>
        </w:rPr>
      </w:pPr>
      <w:r w:rsidRPr="00176305">
        <w:rPr>
          <w:rFonts w:ascii="Times New Roman" w:hAnsi="Times New Roman" w:cs="Times New Roman"/>
          <w:sz w:val="24"/>
          <w:szCs w:val="24"/>
        </w:rPr>
        <w:t xml:space="preserve">Обучающимся, не выполнившим контрольную работу в связи </w:t>
      </w:r>
      <w:proofErr w:type="gramStart"/>
      <w:r w:rsidRPr="00176305">
        <w:rPr>
          <w:rFonts w:ascii="Times New Roman" w:hAnsi="Times New Roman" w:cs="Times New Roman"/>
          <w:sz w:val="24"/>
          <w:szCs w:val="24"/>
        </w:rPr>
        <w:t>со</w:t>
      </w:r>
      <w:proofErr w:type="gramEnd"/>
      <w:r w:rsidRPr="00176305">
        <w:rPr>
          <w:rFonts w:ascii="Times New Roman" w:hAnsi="Times New Roman" w:cs="Times New Roman"/>
          <w:sz w:val="24"/>
          <w:szCs w:val="24"/>
        </w:rPr>
        <w:t xml:space="preserve">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w:t>
      </w:r>
      <w:r>
        <w:rPr>
          <w:rFonts w:ascii="Times New Roman" w:hAnsi="Times New Roman" w:cs="Times New Roman"/>
          <w:sz w:val="24"/>
          <w:szCs w:val="24"/>
        </w:rPr>
        <w:t>или</w:t>
      </w:r>
      <w:r w:rsidRPr="00176305">
        <w:rPr>
          <w:rFonts w:ascii="Times New Roman" w:hAnsi="Times New Roman" w:cs="Times New Roman"/>
          <w:sz w:val="24"/>
          <w:szCs w:val="24"/>
        </w:rPr>
        <w:t xml:space="preserve">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w:t>
      </w:r>
    </w:p>
    <w:p w:rsidR="00396690" w:rsidRPr="00396690" w:rsidRDefault="00396690" w:rsidP="004262F6">
      <w:pPr>
        <w:pStyle w:val="af1"/>
        <w:numPr>
          <w:ilvl w:val="1"/>
          <w:numId w:val="47"/>
        </w:numPr>
        <w:tabs>
          <w:tab w:val="left" w:pos="993"/>
        </w:tabs>
        <w:spacing w:after="0" w:line="240" w:lineRule="auto"/>
        <w:ind w:left="0" w:firstLine="567"/>
        <w:jc w:val="both"/>
        <w:rPr>
          <w:rFonts w:ascii="Times New Roman" w:hAnsi="Times New Roman"/>
          <w:sz w:val="24"/>
          <w:szCs w:val="24"/>
        </w:rPr>
      </w:pPr>
      <w:r w:rsidRPr="00396690">
        <w:rPr>
          <w:rFonts w:ascii="Times New Roman" w:hAnsi="Times New Roman"/>
          <w:sz w:val="24"/>
          <w:szCs w:val="24"/>
        </w:rPr>
        <w:t>В течение учебного дня для одних и тех же обучающихся может быть проведено не более одной контрольной работы.</w:t>
      </w:r>
    </w:p>
    <w:p w:rsidR="004262F6" w:rsidRDefault="00C45D66" w:rsidP="004262F6">
      <w:pPr>
        <w:pStyle w:val="af1"/>
        <w:numPr>
          <w:ilvl w:val="1"/>
          <w:numId w:val="47"/>
        </w:numPr>
        <w:tabs>
          <w:tab w:val="left" w:pos="993"/>
        </w:tabs>
        <w:spacing w:after="0" w:line="240" w:lineRule="auto"/>
        <w:ind w:left="0" w:firstLine="567"/>
        <w:jc w:val="both"/>
        <w:rPr>
          <w:rFonts w:ascii="Times New Roman" w:hAnsi="Times New Roman" w:cs="Times New Roman"/>
          <w:sz w:val="24"/>
          <w:szCs w:val="24"/>
        </w:rPr>
      </w:pPr>
      <w:r w:rsidRPr="000075DC">
        <w:rPr>
          <w:rFonts w:ascii="Times New Roman" w:hAnsi="Times New Roman"/>
          <w:color w:val="000000"/>
          <w:sz w:val="24"/>
          <w:szCs w:val="24"/>
          <w:lang w:eastAsia="ru-RU"/>
        </w:rPr>
        <w:t xml:space="preserve">Фиксация результатов текущего контроля осуществляется </w:t>
      </w:r>
      <w:r w:rsidR="004262F6" w:rsidRPr="00043B11">
        <w:rPr>
          <w:rFonts w:ascii="Times New Roman" w:hAnsi="Times New Roman" w:cs="Times New Roman"/>
          <w:sz w:val="24"/>
          <w:szCs w:val="24"/>
        </w:rPr>
        <w:t>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C45D66" w:rsidRPr="000075DC" w:rsidRDefault="004262F6" w:rsidP="004262F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E37A05">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ба</w:t>
      </w:r>
      <w:r w:rsidR="00253CB1">
        <w:rPr>
          <w:rFonts w:ascii="Times New Roman" w:hAnsi="Times New Roman"/>
          <w:color w:val="000000"/>
          <w:sz w:val="24"/>
          <w:szCs w:val="24"/>
          <w:lang w:eastAsia="ru-RU"/>
        </w:rPr>
        <w:t>л</w:t>
      </w:r>
      <w:r w:rsidR="00C45D66" w:rsidRPr="000075DC">
        <w:rPr>
          <w:rFonts w:ascii="Times New Roman" w:hAnsi="Times New Roman"/>
          <w:color w:val="000000"/>
          <w:sz w:val="24"/>
          <w:szCs w:val="24"/>
          <w:lang w:eastAsia="ru-RU"/>
        </w:rPr>
        <w:t>льной системе, допустимо использовать только положительную и не различаемую по уровням фиксацию.</w:t>
      </w:r>
    </w:p>
    <w:p w:rsidR="00C45D66" w:rsidRPr="000075DC" w:rsidRDefault="00E37A05" w:rsidP="004262F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2.10</w:t>
      </w:r>
      <w:r w:rsidR="00C45D66" w:rsidRPr="000075DC">
        <w:rPr>
          <w:rFonts w:ascii="Times New Roman" w:hAnsi="Times New Roman"/>
          <w:color w:val="000000"/>
          <w:sz w:val="24"/>
          <w:szCs w:val="24"/>
          <w:lang w:eastAsia="ru-RU"/>
        </w:rPr>
        <w:t>.</w:t>
      </w:r>
      <w:r w:rsidR="00C45D66" w:rsidRPr="000075DC" w:rsidDel="00D00CCA">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w:t>
      </w:r>
      <w:r w:rsidR="00C45D66" w:rsidRPr="000075DC">
        <w:rPr>
          <w:rFonts w:ascii="Times New Roman" w:hAnsi="Times New Roman"/>
          <w:color w:val="000000"/>
          <w:sz w:val="24"/>
          <w:szCs w:val="24"/>
          <w:lang w:eastAsia="ru-RU"/>
        </w:rPr>
        <w:lastRenderedPageBreak/>
        <w:t xml:space="preserve">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C45D66" w:rsidRPr="000075DC" w:rsidRDefault="00C45D66" w:rsidP="004262F6">
      <w:pPr>
        <w:shd w:val="clear" w:color="auto" w:fill="FFFFFF"/>
        <w:spacing w:after="0" w:line="240" w:lineRule="auto"/>
        <w:ind w:firstLine="480"/>
        <w:jc w:val="both"/>
        <w:rPr>
          <w:rFonts w:ascii="Times New Roman" w:hAnsi="Times New Roman"/>
          <w:sz w:val="24"/>
          <w:szCs w:val="24"/>
          <w:lang w:eastAsia="ru-RU"/>
        </w:rPr>
      </w:pPr>
      <w:r w:rsidRPr="000075DC">
        <w:rPr>
          <w:rFonts w:ascii="Times New Roman" w:hAnsi="Times New Roman"/>
          <w:sz w:val="24"/>
          <w:szCs w:val="24"/>
          <w:lang w:eastAsia="ru-RU"/>
        </w:rPr>
        <w:t>2.</w:t>
      </w:r>
      <w:r w:rsidR="004262F6">
        <w:rPr>
          <w:rFonts w:ascii="Times New Roman" w:hAnsi="Times New Roman"/>
          <w:sz w:val="24"/>
          <w:szCs w:val="24"/>
          <w:lang w:eastAsia="ru-RU"/>
        </w:rPr>
        <w:t>1</w:t>
      </w:r>
      <w:r w:rsidR="00E37A05">
        <w:rPr>
          <w:rFonts w:ascii="Times New Roman" w:hAnsi="Times New Roman"/>
          <w:sz w:val="24"/>
          <w:szCs w:val="24"/>
          <w:lang w:eastAsia="ru-RU"/>
        </w:rPr>
        <w:t>1</w:t>
      </w:r>
      <w:r w:rsidR="004262F6">
        <w:rPr>
          <w:rFonts w:ascii="Times New Roman" w:hAnsi="Times New Roman"/>
          <w:sz w:val="24"/>
          <w:szCs w:val="24"/>
          <w:lang w:eastAsia="ru-RU"/>
        </w:rPr>
        <w:t>.</w:t>
      </w:r>
      <w:r w:rsidRPr="000075DC">
        <w:rPr>
          <w:rFonts w:ascii="Times New Roman" w:hAnsi="Times New Roman"/>
          <w:sz w:val="24"/>
          <w:szCs w:val="24"/>
          <w:lang w:eastAsia="ru-RU"/>
        </w:rPr>
        <w:t xml:space="preserve"> Результаты текущего контроля фиксируются </w:t>
      </w:r>
      <w:r w:rsidRPr="000075DC">
        <w:rPr>
          <w:rFonts w:ascii="Times New Roman" w:hAnsi="Times New Roman"/>
          <w:sz w:val="24"/>
          <w:szCs w:val="24"/>
        </w:rPr>
        <w:t xml:space="preserve">в </w:t>
      </w:r>
      <w:r w:rsidR="00D656F3">
        <w:rPr>
          <w:rFonts w:ascii="Times New Roman" w:hAnsi="Times New Roman"/>
          <w:sz w:val="24"/>
          <w:szCs w:val="24"/>
        </w:rPr>
        <w:t xml:space="preserve">электронных </w:t>
      </w:r>
      <w:r w:rsidRPr="000075DC">
        <w:rPr>
          <w:rFonts w:ascii="Times New Roman" w:hAnsi="Times New Roman"/>
          <w:sz w:val="24"/>
          <w:szCs w:val="24"/>
          <w:lang w:eastAsia="ru-RU"/>
        </w:rPr>
        <w:t>классных журналах и дневниках учащихся (в</w:t>
      </w:r>
      <w:r w:rsidRPr="000075DC">
        <w:rPr>
          <w:rFonts w:ascii="Times New Roman" w:hAnsi="Times New Roman"/>
          <w:sz w:val="24"/>
          <w:szCs w:val="24"/>
        </w:rPr>
        <w:t xml:space="preserve"> том числе электронных)</w:t>
      </w:r>
      <w:r w:rsidRPr="000075DC">
        <w:rPr>
          <w:rFonts w:ascii="Times New Roman" w:hAnsi="Times New Roman"/>
          <w:sz w:val="24"/>
          <w:szCs w:val="24"/>
          <w:lang w:eastAsia="ru-RU"/>
        </w:rPr>
        <w:t>.</w:t>
      </w:r>
    </w:p>
    <w:p w:rsidR="00C45D66" w:rsidRPr="000075DC" w:rsidRDefault="00C45D66" w:rsidP="004262F6">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2.</w:t>
      </w:r>
      <w:r w:rsidR="004262F6">
        <w:rPr>
          <w:rFonts w:ascii="Times New Roman" w:hAnsi="Times New Roman"/>
          <w:color w:val="000000"/>
          <w:sz w:val="24"/>
          <w:szCs w:val="24"/>
          <w:lang w:eastAsia="ru-RU"/>
        </w:rPr>
        <w:t>1</w:t>
      </w:r>
      <w:r w:rsidR="00E37A05">
        <w:rPr>
          <w:rFonts w:ascii="Times New Roman" w:hAnsi="Times New Roman"/>
          <w:color w:val="000000"/>
          <w:sz w:val="24"/>
          <w:szCs w:val="24"/>
          <w:lang w:eastAsia="ru-RU"/>
        </w:rPr>
        <w:t>2</w:t>
      </w:r>
      <w:r w:rsidRPr="000075DC" w:rsidDel="008961EC">
        <w:rPr>
          <w:rFonts w:ascii="Times New Roman" w:hAnsi="Times New Roman"/>
          <w:color w:val="000000"/>
          <w:sz w:val="24"/>
          <w:szCs w:val="24"/>
          <w:lang w:eastAsia="ru-RU"/>
        </w:rPr>
        <w:t xml:space="preserve"> </w:t>
      </w:r>
      <w:r w:rsidRPr="000075DC">
        <w:rPr>
          <w:rFonts w:ascii="Times New Roman" w:hAnsi="Times New Roman"/>
          <w:color w:val="000000"/>
          <w:sz w:val="24"/>
          <w:szCs w:val="24"/>
          <w:lang w:eastAsia="ru-RU"/>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C45D66" w:rsidRPr="000075DC" w:rsidRDefault="00C45D66" w:rsidP="004262F6">
      <w:pPr>
        <w:shd w:val="clear" w:color="auto" w:fill="FFFFFF"/>
        <w:autoSpaceDE w:val="0"/>
        <w:autoSpaceDN w:val="0"/>
        <w:adjustRightInd w:val="0"/>
        <w:spacing w:after="0" w:line="240" w:lineRule="auto"/>
        <w:jc w:val="both"/>
        <w:rPr>
          <w:rFonts w:ascii="Times New Roman" w:hAnsi="Times New Roman"/>
          <w:sz w:val="24"/>
          <w:szCs w:val="24"/>
        </w:rPr>
      </w:pPr>
      <w:r w:rsidRPr="000075DC">
        <w:rPr>
          <w:rFonts w:ascii="Times New Roman" w:hAnsi="Times New Roman"/>
          <w:sz w:val="24"/>
          <w:szCs w:val="24"/>
        </w:rPr>
        <w:t xml:space="preserve">         2.</w:t>
      </w:r>
      <w:r w:rsidR="004262F6">
        <w:rPr>
          <w:rFonts w:ascii="Times New Roman" w:hAnsi="Times New Roman"/>
          <w:sz w:val="24"/>
          <w:szCs w:val="24"/>
        </w:rPr>
        <w:t>1</w:t>
      </w:r>
      <w:r w:rsidR="00E37A05">
        <w:rPr>
          <w:rFonts w:ascii="Times New Roman" w:hAnsi="Times New Roman"/>
          <w:sz w:val="24"/>
          <w:szCs w:val="24"/>
        </w:rPr>
        <w:t>3</w:t>
      </w:r>
      <w:r w:rsidRPr="000075DC">
        <w:rPr>
          <w:rFonts w:ascii="Times New Roman" w:hAnsi="Times New Roman"/>
          <w:sz w:val="24"/>
          <w:szCs w:val="24"/>
        </w:rPr>
        <w:t>. Текущий контроль успеваемости учащихся при изучении элективных  и учебных курсов осуществляется без фиксации достижений учащихся в классном</w:t>
      </w:r>
      <w:r w:rsidR="00440E27">
        <w:rPr>
          <w:rFonts w:ascii="Times New Roman" w:hAnsi="Times New Roman"/>
          <w:sz w:val="24"/>
          <w:szCs w:val="24"/>
        </w:rPr>
        <w:t xml:space="preserve"> (электронном)</w:t>
      </w:r>
      <w:r w:rsidRPr="000075DC">
        <w:rPr>
          <w:rFonts w:ascii="Times New Roman" w:hAnsi="Times New Roman"/>
          <w:sz w:val="24"/>
          <w:szCs w:val="24"/>
        </w:rPr>
        <w:t xml:space="preserve"> журнале в виде отметок по </w:t>
      </w:r>
      <w:r w:rsidRPr="00253CB1">
        <w:rPr>
          <w:rFonts w:ascii="Times New Roman" w:hAnsi="Times New Roman"/>
          <w:sz w:val="24"/>
          <w:szCs w:val="24"/>
        </w:rPr>
        <w:t>балль</w:t>
      </w:r>
      <w:r w:rsidRPr="004262F6">
        <w:rPr>
          <w:rFonts w:ascii="Times New Roman" w:hAnsi="Times New Roman"/>
          <w:sz w:val="24"/>
          <w:szCs w:val="24"/>
        </w:rPr>
        <w:t>ной системе.</w:t>
      </w:r>
      <w:r w:rsidRPr="000075DC">
        <w:rPr>
          <w:rFonts w:ascii="Times New Roman" w:hAnsi="Times New Roman"/>
          <w:sz w:val="24"/>
          <w:szCs w:val="24"/>
        </w:rPr>
        <w:t xml:space="preserve"> Допускается словесная объяснительная оценка. </w:t>
      </w:r>
    </w:p>
    <w:p w:rsidR="00C45D66" w:rsidRDefault="004262F6" w:rsidP="004262F6">
      <w:pPr>
        <w:shd w:val="clear" w:color="auto" w:fill="FFFFFF"/>
        <w:spacing w:after="0" w:line="240" w:lineRule="auto"/>
        <w:ind w:firstLine="480"/>
        <w:jc w:val="both"/>
        <w:rPr>
          <w:rFonts w:ascii="Times New Roman" w:hAnsi="Times New Roman"/>
          <w:color w:val="000000"/>
          <w:sz w:val="24"/>
          <w:szCs w:val="24"/>
          <w:shd w:val="clear" w:color="auto" w:fill="FFFFFF"/>
        </w:rPr>
      </w:pPr>
      <w:r>
        <w:rPr>
          <w:rFonts w:ascii="Times New Roman" w:hAnsi="Times New Roman"/>
          <w:sz w:val="24"/>
          <w:szCs w:val="24"/>
          <w:lang w:eastAsia="ru-RU"/>
        </w:rPr>
        <w:t xml:space="preserve"> 2.1</w:t>
      </w:r>
      <w:r w:rsidR="00E37A05">
        <w:rPr>
          <w:rFonts w:ascii="Times New Roman" w:hAnsi="Times New Roman"/>
          <w:sz w:val="24"/>
          <w:szCs w:val="24"/>
          <w:lang w:eastAsia="ru-RU"/>
        </w:rPr>
        <w:t>4</w:t>
      </w:r>
      <w:r w:rsidR="00C45D66" w:rsidRPr="000075DC">
        <w:rPr>
          <w:rFonts w:ascii="Times New Roman" w:hAnsi="Times New Roman"/>
          <w:sz w:val="24"/>
          <w:szCs w:val="24"/>
          <w:lang w:eastAsia="ru-RU"/>
        </w:rPr>
        <w:t xml:space="preserve">. Педагогические работники доводят до сведения родителей (законных представителей)  результаты текущего контроля успеваемости учащихся </w:t>
      </w:r>
      <w:r w:rsidR="00CC789F">
        <w:rPr>
          <w:rFonts w:ascii="Times New Roman" w:hAnsi="Times New Roman"/>
          <w:sz w:val="24"/>
          <w:szCs w:val="24"/>
          <w:lang w:eastAsia="ru-RU"/>
        </w:rPr>
        <w:t xml:space="preserve">как </w:t>
      </w:r>
      <w:r w:rsidR="00C45D66" w:rsidRPr="000075DC">
        <w:rPr>
          <w:rFonts w:ascii="Times New Roman" w:hAnsi="Times New Roman"/>
          <w:sz w:val="24"/>
          <w:szCs w:val="24"/>
          <w:lang w:eastAsia="ru-RU"/>
        </w:rPr>
        <w:t xml:space="preserve">посредством заполнения  дневника </w:t>
      </w:r>
      <w:r w:rsidR="00C45D66" w:rsidRPr="00CC789F">
        <w:rPr>
          <w:rFonts w:ascii="Times New Roman" w:hAnsi="Times New Roman"/>
          <w:sz w:val="24"/>
          <w:szCs w:val="24"/>
          <w:lang w:eastAsia="ru-RU"/>
        </w:rPr>
        <w:t>учащегося (</w:t>
      </w:r>
      <w:r w:rsidR="00CC789F" w:rsidRPr="00CC789F">
        <w:rPr>
          <w:rFonts w:ascii="Times New Roman" w:hAnsi="Times New Roman"/>
          <w:sz w:val="24"/>
          <w:szCs w:val="24"/>
          <w:lang w:eastAsia="ru-RU"/>
        </w:rPr>
        <w:t>электронного дневника</w:t>
      </w:r>
      <w:r w:rsidR="00C45D66" w:rsidRPr="00CC789F">
        <w:rPr>
          <w:rFonts w:ascii="Times New Roman" w:hAnsi="Times New Roman"/>
          <w:sz w:val="24"/>
          <w:szCs w:val="24"/>
          <w:lang w:eastAsia="ru-RU"/>
        </w:rPr>
        <w:t>)</w:t>
      </w:r>
      <w:r w:rsidR="00CC789F" w:rsidRPr="00CC789F">
        <w:rPr>
          <w:rFonts w:ascii="Times New Roman" w:hAnsi="Times New Roman"/>
          <w:sz w:val="24"/>
          <w:szCs w:val="24"/>
          <w:lang w:eastAsia="ru-RU"/>
        </w:rPr>
        <w:t xml:space="preserve">, </w:t>
      </w:r>
      <w:r w:rsidR="00CC789F" w:rsidRPr="00CC789F">
        <w:rPr>
          <w:rFonts w:ascii="Times New Roman" w:hAnsi="Times New Roman"/>
          <w:color w:val="000000"/>
          <w:sz w:val="24"/>
          <w:szCs w:val="24"/>
          <w:shd w:val="clear" w:color="auto" w:fill="FFFFFF"/>
        </w:rPr>
        <w:t>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комментируют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CC789F" w:rsidRPr="000075DC" w:rsidRDefault="00CC789F" w:rsidP="000075DC">
      <w:pPr>
        <w:shd w:val="clear" w:color="auto" w:fill="FFFFFF"/>
        <w:spacing w:after="0" w:line="240" w:lineRule="auto"/>
        <w:ind w:firstLine="480"/>
        <w:jc w:val="both"/>
        <w:rPr>
          <w:rFonts w:ascii="Times New Roman" w:hAnsi="Times New Roman"/>
          <w:color w:val="FF0000"/>
          <w:sz w:val="24"/>
          <w:szCs w:val="24"/>
          <w:lang w:eastAsia="ru-RU"/>
        </w:rPr>
      </w:pPr>
    </w:p>
    <w:p w:rsidR="00C45D66" w:rsidRPr="000075DC" w:rsidRDefault="003F6D64" w:rsidP="00396690">
      <w:pPr>
        <w:pStyle w:val="1"/>
        <w:numPr>
          <w:ilvl w:val="0"/>
          <w:numId w:val="46"/>
        </w:numPr>
        <w:shd w:val="clear" w:color="auto" w:fill="FFFFFF"/>
        <w:spacing w:after="0" w:line="240" w:lineRule="auto"/>
        <w:jc w:val="center"/>
        <w:rPr>
          <w:rFonts w:ascii="Times New Roman" w:hAnsi="Times New Roman"/>
          <w:b/>
          <w:bCs/>
          <w:color w:val="000000"/>
          <w:sz w:val="24"/>
          <w:szCs w:val="24"/>
          <w:lang w:eastAsia="ru-RU"/>
        </w:rPr>
      </w:pPr>
      <w:r>
        <w:rPr>
          <w:rFonts w:ascii="Times New Roman" w:hAnsi="Times New Roman"/>
          <w:b/>
          <w:bCs/>
          <w:sz w:val="24"/>
          <w:szCs w:val="24"/>
          <w:lang w:eastAsia="ru-RU"/>
        </w:rPr>
        <w:t>Формы</w:t>
      </w:r>
      <w:r>
        <w:rPr>
          <w:rFonts w:ascii="Times New Roman" w:hAnsi="Times New Roman"/>
          <w:b/>
          <w:bCs/>
          <w:color w:val="000000"/>
          <w:sz w:val="24"/>
          <w:szCs w:val="24"/>
          <w:lang w:eastAsia="ru-RU"/>
        </w:rPr>
        <w:t xml:space="preserve"> и п</w:t>
      </w:r>
      <w:r w:rsidR="00C45D66" w:rsidRPr="000075DC">
        <w:rPr>
          <w:rFonts w:ascii="Times New Roman" w:hAnsi="Times New Roman"/>
          <w:b/>
          <w:bCs/>
          <w:color w:val="000000"/>
          <w:sz w:val="24"/>
          <w:szCs w:val="24"/>
          <w:lang w:eastAsia="ru-RU"/>
        </w:rPr>
        <w:t>орядок проведения промежуточной аттестации</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3.1. Целями проведения промежуточной аттестации являются:</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соотнесение этого уровня с требованиями ФГОС</w:t>
      </w:r>
      <w:r w:rsidR="00CC789F">
        <w:rPr>
          <w:rFonts w:ascii="Times New Roman" w:hAnsi="Times New Roman"/>
          <w:color w:val="000000"/>
          <w:sz w:val="24"/>
          <w:szCs w:val="24"/>
          <w:lang w:eastAsia="ru-RU"/>
        </w:rPr>
        <w:t xml:space="preserve"> (ФкГОС)</w:t>
      </w:r>
      <w:r w:rsidRPr="000075DC">
        <w:rPr>
          <w:rFonts w:ascii="Times New Roman" w:hAnsi="Times New Roman"/>
          <w:color w:val="000000"/>
          <w:sz w:val="24"/>
          <w:szCs w:val="24"/>
          <w:lang w:eastAsia="ru-RU"/>
        </w:rPr>
        <w:t>;</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0075DC">
        <w:rPr>
          <w:rFonts w:ascii="Times New Roman" w:hAnsi="Times New Roman"/>
          <w:sz w:val="24"/>
          <w:szCs w:val="24"/>
          <w:lang w:eastAsia="ru-RU"/>
        </w:rPr>
        <w:t> </w:t>
      </w:r>
      <w:r w:rsidRPr="000075DC">
        <w:rPr>
          <w:rFonts w:ascii="Times New Roman" w:hAnsi="Times New Roman"/>
          <w:color w:val="000000"/>
          <w:sz w:val="24"/>
          <w:szCs w:val="24"/>
          <w:lang w:eastAsia="ru-RU"/>
        </w:rPr>
        <w:t>потребности учащегося в осуществлении образовательной деятельности,</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3.2. Промеж</w:t>
      </w:r>
      <w:r w:rsidR="00AE1A55" w:rsidRPr="000075DC">
        <w:rPr>
          <w:rFonts w:ascii="Times New Roman" w:hAnsi="Times New Roman"/>
          <w:color w:val="000000"/>
          <w:sz w:val="24"/>
          <w:szCs w:val="24"/>
          <w:lang w:eastAsia="ru-RU"/>
        </w:rPr>
        <w:t>уточная аттестация в МБОУ СОШ №</w:t>
      </w:r>
      <w:r w:rsidR="00CC789F">
        <w:rPr>
          <w:rFonts w:ascii="Times New Roman" w:hAnsi="Times New Roman"/>
          <w:color w:val="000000"/>
          <w:sz w:val="24"/>
          <w:szCs w:val="24"/>
          <w:lang w:eastAsia="ru-RU"/>
        </w:rPr>
        <w:t>15</w:t>
      </w:r>
      <w:r w:rsidR="00AE1A55" w:rsidRPr="000075DC">
        <w:rPr>
          <w:rFonts w:ascii="Times New Roman" w:hAnsi="Times New Roman"/>
          <w:color w:val="000000"/>
          <w:sz w:val="24"/>
          <w:szCs w:val="24"/>
          <w:lang w:eastAsia="ru-RU"/>
        </w:rPr>
        <w:t xml:space="preserve"> г</w:t>
      </w:r>
      <w:proofErr w:type="gramStart"/>
      <w:r w:rsidR="00AE1A55" w:rsidRPr="000075DC">
        <w:rPr>
          <w:rFonts w:ascii="Times New Roman" w:hAnsi="Times New Roman"/>
          <w:color w:val="000000"/>
          <w:sz w:val="24"/>
          <w:szCs w:val="24"/>
          <w:lang w:eastAsia="ru-RU"/>
        </w:rPr>
        <w:t>.З</w:t>
      </w:r>
      <w:proofErr w:type="gramEnd"/>
      <w:r w:rsidR="00AE1A55" w:rsidRPr="000075DC">
        <w:rPr>
          <w:rFonts w:ascii="Times New Roman" w:hAnsi="Times New Roman"/>
          <w:color w:val="000000"/>
          <w:sz w:val="24"/>
          <w:szCs w:val="24"/>
          <w:lang w:eastAsia="ru-RU"/>
        </w:rPr>
        <w:t>аринска</w:t>
      </w:r>
      <w:r w:rsidRPr="000075DC">
        <w:rPr>
          <w:rFonts w:ascii="Times New Roman" w:hAnsi="Times New Roman"/>
          <w:color w:val="000000"/>
          <w:sz w:val="24"/>
          <w:szCs w:val="24"/>
          <w:lang w:eastAsia="ru-RU"/>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3.3. Формами промежуточной аттестации являются:</w:t>
      </w:r>
      <w:r w:rsidR="00E37A05">
        <w:rPr>
          <w:rFonts w:ascii="Times New Roman" w:hAnsi="Times New Roman"/>
          <w:color w:val="000000"/>
          <w:sz w:val="24"/>
          <w:szCs w:val="24"/>
          <w:lang w:eastAsia="ru-RU"/>
        </w:rPr>
        <w:t xml:space="preserve"> четвертная (полугодовая) аттестация, годовая аттестация.</w:t>
      </w:r>
    </w:p>
    <w:p w:rsidR="00C45D66"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3.4. Фиксация результатов промежуточной аттестации </w:t>
      </w:r>
      <w:r w:rsidR="003E41C4">
        <w:rPr>
          <w:rFonts w:ascii="Times New Roman" w:hAnsi="Times New Roman"/>
          <w:color w:val="000000"/>
          <w:sz w:val="24"/>
          <w:szCs w:val="24"/>
          <w:lang w:eastAsia="ru-RU"/>
        </w:rPr>
        <w:t xml:space="preserve">во 2-11 классах </w:t>
      </w:r>
      <w:r w:rsidRPr="000075DC">
        <w:rPr>
          <w:rFonts w:ascii="Times New Roman" w:hAnsi="Times New Roman"/>
          <w:color w:val="000000"/>
          <w:sz w:val="24"/>
          <w:szCs w:val="24"/>
          <w:lang w:eastAsia="ru-RU"/>
        </w:rPr>
        <w:t xml:space="preserve">осуществляется по балльной системе. </w:t>
      </w:r>
    </w:p>
    <w:p w:rsidR="00E37A05" w:rsidRPr="000075DC" w:rsidRDefault="00E37A05" w:rsidP="000075DC">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3.5. </w:t>
      </w:r>
      <w:r w:rsidR="00C5465F" w:rsidRPr="00C5465F">
        <w:rPr>
          <w:rFonts w:ascii="Times New Roman" w:hAnsi="Times New Roman"/>
          <w:color w:val="000000"/>
          <w:sz w:val="24"/>
          <w:szCs w:val="24"/>
          <w:lang w:eastAsia="ru-RU"/>
        </w:rPr>
        <w:t xml:space="preserve">При организации четвертной (полугодовой) промежуточной аттестации учитываются только текущие отметки учащихся. </w:t>
      </w:r>
      <w:r w:rsidRPr="009702F3">
        <w:rPr>
          <w:rFonts w:ascii="Times New Roman" w:hAnsi="Times New Roman"/>
          <w:sz w:val="24"/>
          <w:szCs w:val="24"/>
        </w:rPr>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на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w:t>
      </w:r>
      <w:r>
        <w:rPr>
          <w:rFonts w:ascii="Times New Roman" w:hAnsi="Times New Roman"/>
          <w:sz w:val="24"/>
          <w:szCs w:val="24"/>
        </w:rPr>
        <w:t xml:space="preserve"> меньше 0,5 – в меньшую сторону</w:t>
      </w:r>
      <w:r w:rsidRPr="009702F3">
        <w:rPr>
          <w:rFonts w:ascii="Times New Roman" w:hAnsi="Times New Roman"/>
          <w:sz w:val="24"/>
          <w:szCs w:val="24"/>
        </w:rPr>
        <w:t>.</w:t>
      </w:r>
    </w:p>
    <w:p w:rsidR="00C45D66" w:rsidRPr="00E37A05" w:rsidRDefault="00C45D66" w:rsidP="000075DC">
      <w:pPr>
        <w:shd w:val="clear" w:color="auto" w:fill="FFFFFF"/>
        <w:tabs>
          <w:tab w:val="left" w:pos="1426"/>
        </w:tabs>
        <w:spacing w:after="0" w:line="240" w:lineRule="auto"/>
        <w:ind w:firstLine="499"/>
        <w:jc w:val="both"/>
        <w:rPr>
          <w:rFonts w:ascii="Times New Roman" w:hAnsi="Times New Roman"/>
          <w:spacing w:val="6"/>
          <w:sz w:val="24"/>
          <w:szCs w:val="24"/>
        </w:rPr>
      </w:pPr>
      <w:r w:rsidRPr="000075DC">
        <w:rPr>
          <w:rFonts w:ascii="Times New Roman" w:hAnsi="Times New Roman"/>
          <w:color w:val="000000"/>
          <w:spacing w:val="1"/>
          <w:sz w:val="24"/>
          <w:szCs w:val="24"/>
        </w:rPr>
        <w:t>3.</w:t>
      </w:r>
      <w:r w:rsidR="00E37A05">
        <w:rPr>
          <w:rFonts w:ascii="Times New Roman" w:hAnsi="Times New Roman"/>
          <w:color w:val="000000"/>
          <w:spacing w:val="1"/>
          <w:sz w:val="24"/>
          <w:szCs w:val="24"/>
        </w:rPr>
        <w:t>6</w:t>
      </w:r>
      <w:r w:rsidRPr="000075DC">
        <w:rPr>
          <w:rFonts w:ascii="Times New Roman" w:hAnsi="Times New Roman"/>
          <w:color w:val="000000"/>
          <w:spacing w:val="1"/>
          <w:sz w:val="24"/>
          <w:szCs w:val="24"/>
        </w:rPr>
        <w:t xml:space="preserve">. </w:t>
      </w:r>
      <w:r w:rsidRPr="00E37A05">
        <w:rPr>
          <w:rFonts w:ascii="Times New Roman" w:hAnsi="Times New Roman"/>
          <w:spacing w:val="1"/>
          <w:sz w:val="24"/>
          <w:szCs w:val="24"/>
        </w:rPr>
        <w:t>В качестве годовой отметки успеваемости учащимся 2-х - 9-х</w:t>
      </w:r>
      <w:r w:rsidRPr="00E37A05">
        <w:rPr>
          <w:rFonts w:ascii="Times New Roman" w:hAnsi="Times New Roman"/>
          <w:spacing w:val="1"/>
          <w:sz w:val="24"/>
          <w:szCs w:val="24"/>
        </w:rPr>
        <w:br/>
      </w:r>
      <w:r w:rsidRPr="00E37A05">
        <w:rPr>
          <w:rFonts w:ascii="Times New Roman" w:hAnsi="Times New Roman"/>
          <w:spacing w:val="-2"/>
          <w:sz w:val="24"/>
          <w:szCs w:val="24"/>
        </w:rPr>
        <w:t>классов выводится:</w:t>
      </w:r>
    </w:p>
    <w:p w:rsidR="00E37A05" w:rsidRPr="00E37A05" w:rsidRDefault="00E37A05" w:rsidP="00E37A05">
      <w:pPr>
        <w:shd w:val="clear" w:color="auto" w:fill="FFFFFF"/>
        <w:tabs>
          <w:tab w:val="left" w:pos="1152"/>
        </w:tabs>
        <w:spacing w:after="0" w:line="240" w:lineRule="auto"/>
        <w:ind w:firstLine="494"/>
        <w:jc w:val="both"/>
        <w:rPr>
          <w:rFonts w:ascii="Times New Roman" w:hAnsi="Times New Roman"/>
          <w:spacing w:val="6"/>
          <w:sz w:val="24"/>
          <w:szCs w:val="24"/>
        </w:rPr>
      </w:pPr>
      <w:r w:rsidRPr="00E37A05">
        <w:rPr>
          <w:rFonts w:ascii="Times New Roman" w:hAnsi="Times New Roman"/>
          <w:spacing w:val="6"/>
          <w:sz w:val="24"/>
          <w:szCs w:val="24"/>
        </w:rPr>
        <w:lastRenderedPageBreak/>
        <w:t>отметка «отлично» (5 баллов), если в течение учебного года обучающемуся были выставлены следующие четвертные отметки: {5, 5,5,5}, {5,5,5,4}, {5,5,4,4};</w:t>
      </w:r>
    </w:p>
    <w:p w:rsidR="00E37A05" w:rsidRPr="00E37A05" w:rsidRDefault="00E37A05" w:rsidP="00E37A05">
      <w:pPr>
        <w:shd w:val="clear" w:color="auto" w:fill="FFFFFF"/>
        <w:tabs>
          <w:tab w:val="left" w:pos="1152"/>
        </w:tabs>
        <w:spacing w:after="0" w:line="240" w:lineRule="auto"/>
        <w:ind w:firstLine="494"/>
        <w:jc w:val="both"/>
        <w:rPr>
          <w:rFonts w:ascii="Times New Roman" w:hAnsi="Times New Roman"/>
          <w:spacing w:val="6"/>
          <w:sz w:val="24"/>
          <w:szCs w:val="24"/>
        </w:rPr>
      </w:pPr>
      <w:r w:rsidRPr="00E37A05">
        <w:rPr>
          <w:rFonts w:ascii="Times New Roman" w:hAnsi="Times New Roman"/>
          <w:spacing w:val="6"/>
          <w:sz w:val="24"/>
          <w:szCs w:val="24"/>
        </w:rPr>
        <w:t>отметка «хорошо» (4 балла), если в течение учебного года обучающимся были выставлены следующие четвертные отметки: {5,5,5,3}, {5,5,4,3}, {5,5,3,3}, {5,4,4,4}, {5,4,4,3}, {5,4,3,3}, {4,4,44}, {4,4,4,3}, {4,4,3,3};</w:t>
      </w:r>
    </w:p>
    <w:p w:rsidR="00E37A05" w:rsidRPr="00E37A05" w:rsidRDefault="00E37A05" w:rsidP="00E37A05">
      <w:pPr>
        <w:shd w:val="clear" w:color="auto" w:fill="FFFFFF"/>
        <w:tabs>
          <w:tab w:val="left" w:pos="1152"/>
        </w:tabs>
        <w:spacing w:after="0" w:line="240" w:lineRule="auto"/>
        <w:ind w:firstLine="494"/>
        <w:jc w:val="both"/>
        <w:rPr>
          <w:rFonts w:ascii="Times New Roman" w:hAnsi="Times New Roman"/>
          <w:spacing w:val="6"/>
          <w:sz w:val="24"/>
          <w:szCs w:val="24"/>
        </w:rPr>
      </w:pPr>
      <w:r w:rsidRPr="00E37A05">
        <w:rPr>
          <w:rFonts w:ascii="Times New Roman" w:hAnsi="Times New Roman"/>
          <w:spacing w:val="6"/>
          <w:sz w:val="24"/>
          <w:szCs w:val="24"/>
        </w:rPr>
        <w:t>отметка «удовлетворительно» (3 балла), если в течение учебного года обучающемуся были выставлены следующие четвертные отметки: {5,5,5,2}, {5,5,4,2}, {5,5,3,2}, {5,4,3,2}, {5,3,3,3}, {5,3,3,2}, {4,4,4,2}, {4,4,3,2}, {4,3,3,2};</w:t>
      </w:r>
    </w:p>
    <w:p w:rsidR="00E37A05" w:rsidRPr="00E37A05" w:rsidRDefault="00E37A05" w:rsidP="00E37A05">
      <w:pPr>
        <w:shd w:val="clear" w:color="auto" w:fill="FFFFFF"/>
        <w:tabs>
          <w:tab w:val="left" w:pos="1152"/>
        </w:tabs>
        <w:spacing w:after="0" w:line="240" w:lineRule="auto"/>
        <w:ind w:firstLine="494"/>
        <w:jc w:val="both"/>
        <w:rPr>
          <w:rFonts w:ascii="Times New Roman" w:hAnsi="Times New Roman"/>
          <w:spacing w:val="6"/>
          <w:sz w:val="24"/>
          <w:szCs w:val="24"/>
        </w:rPr>
      </w:pPr>
      <w:r w:rsidRPr="00E37A05">
        <w:rPr>
          <w:rFonts w:ascii="Times New Roman" w:hAnsi="Times New Roman"/>
          <w:spacing w:val="6"/>
          <w:sz w:val="24"/>
          <w:szCs w:val="24"/>
        </w:rPr>
        <w:t>отметка «неудовлетворительно» (2 балла) – во всех остальных случаях (при любом ином сочетании четвертных отметок успеваемости).</w:t>
      </w:r>
    </w:p>
    <w:p w:rsidR="00C45D66" w:rsidRPr="00E37A05" w:rsidRDefault="00C45D66" w:rsidP="00E37A05">
      <w:pPr>
        <w:shd w:val="clear" w:color="auto" w:fill="FFFFFF"/>
        <w:tabs>
          <w:tab w:val="left" w:pos="1152"/>
        </w:tabs>
        <w:spacing w:after="0" w:line="240" w:lineRule="auto"/>
        <w:ind w:firstLine="494"/>
        <w:jc w:val="both"/>
        <w:rPr>
          <w:rFonts w:ascii="Times New Roman" w:hAnsi="Times New Roman"/>
          <w:spacing w:val="6"/>
          <w:sz w:val="24"/>
          <w:szCs w:val="24"/>
        </w:rPr>
      </w:pPr>
      <w:r w:rsidRPr="00E37A05">
        <w:rPr>
          <w:rFonts w:ascii="Times New Roman" w:hAnsi="Times New Roman"/>
          <w:spacing w:val="-8"/>
          <w:sz w:val="24"/>
          <w:szCs w:val="24"/>
        </w:rPr>
        <w:t>3.</w:t>
      </w:r>
      <w:r w:rsidR="00E37A05">
        <w:rPr>
          <w:rFonts w:ascii="Times New Roman" w:hAnsi="Times New Roman"/>
          <w:spacing w:val="-8"/>
          <w:sz w:val="24"/>
          <w:szCs w:val="24"/>
        </w:rPr>
        <w:t>7</w:t>
      </w:r>
      <w:r w:rsidRPr="00E37A05">
        <w:rPr>
          <w:rFonts w:ascii="Times New Roman" w:hAnsi="Times New Roman"/>
          <w:spacing w:val="-8"/>
          <w:sz w:val="24"/>
          <w:szCs w:val="24"/>
        </w:rPr>
        <w:t>.</w:t>
      </w:r>
      <w:r w:rsidRPr="00E37A05">
        <w:rPr>
          <w:rFonts w:ascii="Times New Roman" w:hAnsi="Times New Roman"/>
          <w:sz w:val="24"/>
          <w:szCs w:val="24"/>
        </w:rPr>
        <w:tab/>
      </w:r>
      <w:r w:rsidRPr="00E37A05">
        <w:rPr>
          <w:rFonts w:ascii="Times New Roman" w:hAnsi="Times New Roman"/>
          <w:spacing w:val="-2"/>
          <w:sz w:val="24"/>
          <w:szCs w:val="24"/>
        </w:rPr>
        <w:t>В   качестве   годовой   отметки   успеваемости   учащимся   10, 11</w:t>
      </w:r>
      <w:r w:rsidRPr="00E37A05">
        <w:rPr>
          <w:rFonts w:ascii="Times New Roman" w:hAnsi="Times New Roman"/>
          <w:spacing w:val="-2"/>
          <w:sz w:val="24"/>
          <w:szCs w:val="24"/>
        </w:rPr>
        <w:br/>
      </w:r>
      <w:r w:rsidRPr="00E37A05">
        <w:rPr>
          <w:rFonts w:ascii="Times New Roman" w:hAnsi="Times New Roman"/>
          <w:spacing w:val="-3"/>
          <w:sz w:val="24"/>
          <w:szCs w:val="24"/>
        </w:rPr>
        <w:t>классов выходится:</w:t>
      </w:r>
    </w:p>
    <w:p w:rsidR="00E37A05" w:rsidRPr="00E37A05" w:rsidRDefault="00E37A05" w:rsidP="00E37A05">
      <w:pPr>
        <w:shd w:val="clear" w:color="auto" w:fill="FFFFFF"/>
        <w:tabs>
          <w:tab w:val="left" w:pos="1061"/>
        </w:tabs>
        <w:spacing w:after="0" w:line="240" w:lineRule="auto"/>
        <w:ind w:firstLine="667"/>
        <w:jc w:val="both"/>
        <w:rPr>
          <w:rFonts w:ascii="Times New Roman" w:hAnsi="Times New Roman"/>
          <w:spacing w:val="6"/>
          <w:sz w:val="24"/>
          <w:szCs w:val="24"/>
        </w:rPr>
      </w:pPr>
      <w:r w:rsidRPr="00E37A05">
        <w:rPr>
          <w:rFonts w:ascii="Times New Roman" w:hAnsi="Times New Roman"/>
          <w:spacing w:val="6"/>
          <w:sz w:val="24"/>
          <w:szCs w:val="24"/>
        </w:rPr>
        <w:t>отметка  «отлично» (5 баллов), если в течение учебного года обучающемуся были выставлены следующие полугодовые отметки: {5,5} или {5,4};</w:t>
      </w:r>
    </w:p>
    <w:p w:rsidR="00E37A05" w:rsidRPr="00E37A05" w:rsidRDefault="00E37A05" w:rsidP="00E37A05">
      <w:pPr>
        <w:shd w:val="clear" w:color="auto" w:fill="FFFFFF"/>
        <w:tabs>
          <w:tab w:val="left" w:pos="1061"/>
        </w:tabs>
        <w:spacing w:after="0" w:line="240" w:lineRule="auto"/>
        <w:ind w:firstLine="667"/>
        <w:jc w:val="both"/>
        <w:rPr>
          <w:rFonts w:ascii="Times New Roman" w:hAnsi="Times New Roman"/>
          <w:spacing w:val="6"/>
          <w:sz w:val="24"/>
          <w:szCs w:val="24"/>
        </w:rPr>
      </w:pPr>
      <w:r w:rsidRPr="00E37A05">
        <w:rPr>
          <w:rFonts w:ascii="Times New Roman" w:hAnsi="Times New Roman"/>
          <w:spacing w:val="6"/>
          <w:sz w:val="24"/>
          <w:szCs w:val="24"/>
        </w:rPr>
        <w:t>отметка  «хорошо» (4 балла), если в течение учебного года обучающемуся были выставлены следующие полугодовые отметки: {5,3}, {4,4} или {4,3};</w:t>
      </w:r>
    </w:p>
    <w:p w:rsidR="00E37A05" w:rsidRPr="00E37A05" w:rsidRDefault="00E37A05" w:rsidP="00E37A05">
      <w:pPr>
        <w:shd w:val="clear" w:color="auto" w:fill="FFFFFF"/>
        <w:tabs>
          <w:tab w:val="left" w:pos="1061"/>
        </w:tabs>
        <w:spacing w:after="0" w:line="240" w:lineRule="auto"/>
        <w:ind w:firstLine="667"/>
        <w:jc w:val="both"/>
        <w:rPr>
          <w:rFonts w:ascii="Times New Roman" w:hAnsi="Times New Roman"/>
          <w:spacing w:val="6"/>
          <w:sz w:val="24"/>
          <w:szCs w:val="24"/>
        </w:rPr>
      </w:pPr>
      <w:r w:rsidRPr="00E37A05">
        <w:rPr>
          <w:rFonts w:ascii="Times New Roman" w:hAnsi="Times New Roman"/>
          <w:spacing w:val="6"/>
          <w:sz w:val="24"/>
          <w:szCs w:val="24"/>
        </w:rPr>
        <w:t>отметка  «удовлетворительно» (3 балла), если в течение учебного года обучающемуся были выставлены следующие полугодовые отметки: {3,3};</w:t>
      </w:r>
    </w:p>
    <w:p w:rsidR="00E37A05" w:rsidRDefault="00E37A05" w:rsidP="00E37A05">
      <w:pPr>
        <w:shd w:val="clear" w:color="auto" w:fill="FFFFFF"/>
        <w:tabs>
          <w:tab w:val="left" w:pos="1061"/>
        </w:tabs>
        <w:spacing w:after="0" w:line="240" w:lineRule="auto"/>
        <w:ind w:firstLine="667"/>
        <w:jc w:val="both"/>
        <w:rPr>
          <w:rFonts w:ascii="Times New Roman" w:hAnsi="Times New Roman"/>
          <w:spacing w:val="6"/>
          <w:sz w:val="24"/>
          <w:szCs w:val="24"/>
        </w:rPr>
      </w:pPr>
      <w:r w:rsidRPr="00E37A05">
        <w:rPr>
          <w:rFonts w:ascii="Times New Roman" w:hAnsi="Times New Roman"/>
          <w:spacing w:val="6"/>
          <w:sz w:val="24"/>
          <w:szCs w:val="24"/>
        </w:rPr>
        <w:t>отметка «неудовлетворительно» (2 балла) – во всех остальных случаях (при любом ином сочетании полугодовых отметок успеваемости)</w:t>
      </w:r>
      <w:r>
        <w:rPr>
          <w:rFonts w:ascii="Times New Roman" w:hAnsi="Times New Roman"/>
          <w:spacing w:val="6"/>
          <w:sz w:val="24"/>
          <w:szCs w:val="24"/>
        </w:rPr>
        <w:t>.</w:t>
      </w:r>
    </w:p>
    <w:p w:rsidR="00071B76" w:rsidRDefault="00E37A05" w:rsidP="00E37A05">
      <w:pPr>
        <w:shd w:val="clear" w:color="auto" w:fill="FFFFFF"/>
        <w:tabs>
          <w:tab w:val="left" w:pos="1061"/>
        </w:tabs>
        <w:spacing w:after="0" w:line="240" w:lineRule="auto"/>
        <w:ind w:firstLine="667"/>
        <w:jc w:val="both"/>
        <w:rPr>
          <w:rFonts w:ascii="Times New Roman" w:hAnsi="Times New Roman"/>
          <w:spacing w:val="6"/>
          <w:sz w:val="24"/>
          <w:szCs w:val="24"/>
        </w:rPr>
      </w:pPr>
      <w:r>
        <w:rPr>
          <w:rFonts w:ascii="Times New Roman" w:hAnsi="Times New Roman"/>
          <w:spacing w:val="6"/>
          <w:sz w:val="24"/>
          <w:szCs w:val="24"/>
        </w:rPr>
        <w:t xml:space="preserve">3.8. </w:t>
      </w:r>
      <w:r w:rsidRPr="00E37A05">
        <w:rPr>
          <w:rFonts w:ascii="Times New Roman" w:hAnsi="Times New Roman"/>
          <w:spacing w:val="6"/>
          <w:sz w:val="24"/>
          <w:szCs w:val="24"/>
        </w:rPr>
        <w:t xml:space="preserve">В связи с особенностями распределения учебного материала по предметам Всеобщая история и История России оценки за год выставляются по итогам промежуточной аттестации за период изучения данных предметов, а именно: </w:t>
      </w:r>
    </w:p>
    <w:p w:rsidR="00071B76" w:rsidRDefault="00071B76" w:rsidP="00E37A05">
      <w:pPr>
        <w:shd w:val="clear" w:color="auto" w:fill="FFFFFF"/>
        <w:tabs>
          <w:tab w:val="left" w:pos="1061"/>
        </w:tabs>
        <w:spacing w:after="0" w:line="240" w:lineRule="auto"/>
        <w:ind w:firstLine="667"/>
        <w:jc w:val="both"/>
        <w:rPr>
          <w:rFonts w:ascii="Times New Roman" w:hAnsi="Times New Roman"/>
          <w:spacing w:val="6"/>
          <w:sz w:val="24"/>
          <w:szCs w:val="24"/>
        </w:rPr>
      </w:pPr>
      <w:r>
        <w:rPr>
          <w:rFonts w:ascii="Times New Roman" w:hAnsi="Times New Roman"/>
          <w:spacing w:val="6"/>
          <w:sz w:val="24"/>
          <w:szCs w:val="24"/>
        </w:rPr>
        <w:t xml:space="preserve">- </w:t>
      </w:r>
      <w:r w:rsidR="00E37A05" w:rsidRPr="00E37A05">
        <w:rPr>
          <w:rFonts w:ascii="Times New Roman" w:hAnsi="Times New Roman"/>
          <w:spacing w:val="6"/>
          <w:sz w:val="24"/>
          <w:szCs w:val="24"/>
        </w:rPr>
        <w:t xml:space="preserve">оценка по предмету Всеобщая история - по итогам промежуточной аттестации как среднее арифметическое за I и II четверть, </w:t>
      </w:r>
    </w:p>
    <w:p w:rsidR="00E37A05" w:rsidRDefault="00071B76" w:rsidP="00E37A05">
      <w:pPr>
        <w:shd w:val="clear" w:color="auto" w:fill="FFFFFF"/>
        <w:tabs>
          <w:tab w:val="left" w:pos="1061"/>
        </w:tabs>
        <w:spacing w:after="0" w:line="240" w:lineRule="auto"/>
        <w:ind w:firstLine="667"/>
        <w:jc w:val="both"/>
        <w:rPr>
          <w:rFonts w:ascii="Times New Roman" w:hAnsi="Times New Roman"/>
          <w:spacing w:val="6"/>
          <w:sz w:val="24"/>
          <w:szCs w:val="24"/>
        </w:rPr>
      </w:pPr>
      <w:r>
        <w:rPr>
          <w:rFonts w:ascii="Times New Roman" w:hAnsi="Times New Roman"/>
          <w:spacing w:val="6"/>
          <w:sz w:val="24"/>
          <w:szCs w:val="24"/>
        </w:rPr>
        <w:t xml:space="preserve">- </w:t>
      </w:r>
      <w:r w:rsidR="00E37A05" w:rsidRPr="00E37A05">
        <w:rPr>
          <w:rFonts w:ascii="Times New Roman" w:hAnsi="Times New Roman"/>
          <w:spacing w:val="6"/>
          <w:sz w:val="24"/>
          <w:szCs w:val="24"/>
        </w:rPr>
        <w:t xml:space="preserve">оценка по предмету История России  - как среднее арифметическое за III и IV четверть соответственно, при этом отметки, полученные </w:t>
      </w:r>
      <w:proofErr w:type="gramStart"/>
      <w:r w:rsidR="00E37A05" w:rsidRPr="00E37A05">
        <w:rPr>
          <w:rFonts w:ascii="Times New Roman" w:hAnsi="Times New Roman"/>
          <w:spacing w:val="6"/>
          <w:sz w:val="24"/>
          <w:szCs w:val="24"/>
        </w:rPr>
        <w:t>обучающимися</w:t>
      </w:r>
      <w:proofErr w:type="gramEnd"/>
      <w:r w:rsidR="00E37A05" w:rsidRPr="00E37A05">
        <w:rPr>
          <w:rFonts w:ascii="Times New Roman" w:hAnsi="Times New Roman"/>
          <w:spacing w:val="6"/>
          <w:sz w:val="24"/>
          <w:szCs w:val="24"/>
        </w:rPr>
        <w:t xml:space="preserve"> по предмету История России во II четверти учитываются при проведении промежуточной аттестации в III четверти.</w:t>
      </w:r>
    </w:p>
    <w:p w:rsidR="00071B76" w:rsidRDefault="00071B76" w:rsidP="00E37A05">
      <w:pPr>
        <w:shd w:val="clear" w:color="auto" w:fill="FFFFFF"/>
        <w:tabs>
          <w:tab w:val="left" w:pos="1061"/>
        </w:tabs>
        <w:spacing w:after="0" w:line="240" w:lineRule="auto"/>
        <w:ind w:firstLine="667"/>
        <w:jc w:val="both"/>
        <w:rPr>
          <w:rFonts w:ascii="Times New Roman" w:hAnsi="Times New Roman"/>
          <w:spacing w:val="6"/>
          <w:sz w:val="24"/>
          <w:szCs w:val="24"/>
        </w:rPr>
      </w:pPr>
      <w:r>
        <w:rPr>
          <w:rFonts w:ascii="Times New Roman" w:hAnsi="Times New Roman"/>
          <w:spacing w:val="6"/>
          <w:sz w:val="24"/>
          <w:szCs w:val="24"/>
        </w:rPr>
        <w:t>3.9. Обучающиеся, имеющие по итогам четверти (полугодия, года) неудовлетворительные результаты по одному или нескольким предметам учебного плана образовательной программы или не прошедшим промежуточную аттестацию при отсутствии уважительных причин</w:t>
      </w:r>
      <w:r w:rsidR="003326F6">
        <w:rPr>
          <w:rFonts w:ascii="Times New Roman" w:hAnsi="Times New Roman"/>
          <w:spacing w:val="6"/>
          <w:sz w:val="24"/>
          <w:szCs w:val="24"/>
        </w:rPr>
        <w:t xml:space="preserve">, </w:t>
      </w:r>
      <w:r>
        <w:rPr>
          <w:rFonts w:ascii="Times New Roman" w:hAnsi="Times New Roman"/>
          <w:spacing w:val="6"/>
          <w:sz w:val="24"/>
          <w:szCs w:val="24"/>
        </w:rPr>
        <w:t>обязаны устранить пробелы</w:t>
      </w:r>
      <w:r w:rsidR="003326F6">
        <w:rPr>
          <w:rFonts w:ascii="Times New Roman" w:hAnsi="Times New Roman"/>
          <w:spacing w:val="6"/>
          <w:sz w:val="24"/>
          <w:szCs w:val="24"/>
        </w:rPr>
        <w:t xml:space="preserve"> в знаниях на основании Положения о ликвидации академической задолженности, текущей неуспеваемости обучающимися МБОУ СОШ № 15 г</w:t>
      </w:r>
      <w:proofErr w:type="gramStart"/>
      <w:r w:rsidR="003326F6">
        <w:rPr>
          <w:rFonts w:ascii="Times New Roman" w:hAnsi="Times New Roman"/>
          <w:spacing w:val="6"/>
          <w:sz w:val="24"/>
          <w:szCs w:val="24"/>
        </w:rPr>
        <w:t>.З</w:t>
      </w:r>
      <w:proofErr w:type="gramEnd"/>
      <w:r w:rsidR="003326F6">
        <w:rPr>
          <w:rFonts w:ascii="Times New Roman" w:hAnsi="Times New Roman"/>
          <w:spacing w:val="6"/>
          <w:sz w:val="24"/>
          <w:szCs w:val="24"/>
        </w:rPr>
        <w:t>аринска.</w:t>
      </w:r>
    </w:p>
    <w:p w:rsidR="00C45D66" w:rsidRPr="000075DC" w:rsidRDefault="00C45D66" w:rsidP="00E37A05">
      <w:pPr>
        <w:shd w:val="clear" w:color="auto" w:fill="FFFFFF"/>
        <w:tabs>
          <w:tab w:val="left" w:pos="1061"/>
        </w:tabs>
        <w:spacing w:after="0" w:line="240" w:lineRule="auto"/>
        <w:ind w:firstLine="667"/>
        <w:jc w:val="both"/>
        <w:rPr>
          <w:rFonts w:ascii="Times New Roman" w:hAnsi="Times New Roman"/>
          <w:color w:val="000000"/>
          <w:sz w:val="24"/>
          <w:szCs w:val="24"/>
          <w:lang w:eastAsia="ru-RU"/>
        </w:rPr>
      </w:pPr>
      <w:r w:rsidRPr="000075DC">
        <w:rPr>
          <w:rFonts w:ascii="Times New Roman" w:hAnsi="Times New Roman"/>
          <w:color w:val="000000"/>
          <w:spacing w:val="-8"/>
          <w:sz w:val="24"/>
          <w:szCs w:val="24"/>
        </w:rPr>
        <w:t>3.</w:t>
      </w:r>
      <w:r w:rsidR="003326F6">
        <w:rPr>
          <w:rFonts w:ascii="Times New Roman" w:hAnsi="Times New Roman"/>
          <w:color w:val="000000"/>
          <w:spacing w:val="-8"/>
          <w:sz w:val="24"/>
          <w:szCs w:val="24"/>
        </w:rPr>
        <w:t>10</w:t>
      </w:r>
      <w:r w:rsidRPr="000075DC">
        <w:rPr>
          <w:rFonts w:ascii="Times New Roman" w:hAnsi="Times New Roman"/>
          <w:color w:val="000000"/>
          <w:spacing w:val="-8"/>
          <w:sz w:val="24"/>
          <w:szCs w:val="24"/>
        </w:rPr>
        <w:t xml:space="preserve">. </w:t>
      </w:r>
      <w:r w:rsidRPr="000075DC">
        <w:rPr>
          <w:rFonts w:ascii="Times New Roman" w:hAnsi="Times New Roman"/>
          <w:color w:val="000000"/>
          <w:sz w:val="24"/>
          <w:szCs w:val="24"/>
          <w:lang w:eastAsia="ru-RU"/>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МБОУ СОШ № </w:t>
      </w:r>
      <w:r w:rsidR="003E41C4">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 xml:space="preserve">аринска с учетом учебного плана, индивидуального учебного плана,  на основании заявления учащегося (его родителей, законных представителей). </w:t>
      </w:r>
    </w:p>
    <w:p w:rsidR="00C45D66" w:rsidRPr="000075DC" w:rsidRDefault="00C45D66" w:rsidP="000075DC">
      <w:pPr>
        <w:shd w:val="clear" w:color="auto" w:fill="FFFFFF"/>
        <w:tabs>
          <w:tab w:val="left" w:pos="1061"/>
        </w:tabs>
        <w:spacing w:after="0" w:line="240" w:lineRule="auto"/>
        <w:ind w:firstLine="667"/>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3.</w:t>
      </w:r>
      <w:r w:rsidR="003326F6">
        <w:rPr>
          <w:rFonts w:ascii="Times New Roman" w:hAnsi="Times New Roman"/>
          <w:color w:val="000000"/>
          <w:sz w:val="24"/>
          <w:szCs w:val="24"/>
          <w:lang w:eastAsia="ru-RU"/>
        </w:rPr>
        <w:t>11</w:t>
      </w:r>
      <w:r w:rsidRPr="000075DC">
        <w:rPr>
          <w:rFonts w:ascii="Times New Roman" w:hAnsi="Times New Roman"/>
          <w:color w:val="000000"/>
          <w:sz w:val="24"/>
          <w:szCs w:val="24"/>
          <w:lang w:eastAsia="ru-RU"/>
        </w:rPr>
        <w:t xml:space="preserve">.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D67F30" w:rsidRDefault="003326F6" w:rsidP="00D67F30">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 3.</w:t>
      </w:r>
      <w:r w:rsidR="00E37A05">
        <w:rPr>
          <w:rFonts w:ascii="Times New Roman" w:hAnsi="Times New Roman"/>
          <w:color w:val="000000"/>
          <w:sz w:val="24"/>
          <w:szCs w:val="24"/>
          <w:lang w:eastAsia="ru-RU"/>
        </w:rPr>
        <w:t>1</w:t>
      </w:r>
      <w:r>
        <w:rPr>
          <w:rFonts w:ascii="Times New Roman" w:hAnsi="Times New Roman"/>
          <w:color w:val="000000"/>
          <w:sz w:val="24"/>
          <w:szCs w:val="24"/>
          <w:lang w:eastAsia="ru-RU"/>
        </w:rPr>
        <w:t>2</w:t>
      </w:r>
      <w:r w:rsidR="00C45D66" w:rsidRPr="000075DC">
        <w:rPr>
          <w:rFonts w:ascii="Times New Roman" w:hAnsi="Times New Roman"/>
          <w:color w:val="000000"/>
          <w:sz w:val="24"/>
          <w:szCs w:val="24"/>
          <w:lang w:eastAsia="ru-RU"/>
        </w:rPr>
        <w:t>. Особенности сроков и порядка проведения промежуточной аттестации могут быть установлены для следующих категорий учащихся по заявлению учащихс</w:t>
      </w:r>
      <w:r w:rsidR="00D67F30">
        <w:rPr>
          <w:rFonts w:ascii="Times New Roman" w:hAnsi="Times New Roman"/>
          <w:color w:val="000000"/>
          <w:sz w:val="24"/>
          <w:szCs w:val="24"/>
          <w:lang w:eastAsia="ru-RU"/>
        </w:rPr>
        <w:t>я (их законных представителей):</w:t>
      </w:r>
    </w:p>
    <w:p w:rsidR="00C45D66" w:rsidRPr="000075DC" w:rsidRDefault="00D67F30" w:rsidP="00D67F30">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выезжающих на учебно-тренировочные сборы, на олимпиады школьников, на российские или международные спортивные соревнования, конкурсы, смотры и иные подобные мероприятия;</w:t>
      </w:r>
    </w:p>
    <w:p w:rsidR="00D67F30" w:rsidRDefault="00D67F30" w:rsidP="00D67F3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 </w:t>
      </w:r>
      <w:r w:rsidR="00C45D66" w:rsidRPr="000075DC">
        <w:rPr>
          <w:rFonts w:ascii="Times New Roman" w:hAnsi="Times New Roman"/>
          <w:color w:val="000000"/>
          <w:sz w:val="24"/>
          <w:szCs w:val="24"/>
          <w:lang w:eastAsia="ru-RU"/>
        </w:rPr>
        <w:t>отъезжающих на постоянное место жительства за рубеж;</w:t>
      </w:r>
    </w:p>
    <w:p w:rsidR="00C45D66" w:rsidRPr="000075DC" w:rsidRDefault="00D67F30" w:rsidP="00D67F3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C45D66" w:rsidRPr="000075DC">
        <w:rPr>
          <w:rFonts w:ascii="Times New Roman" w:hAnsi="Times New Roman"/>
          <w:color w:val="000000"/>
          <w:sz w:val="24"/>
          <w:szCs w:val="24"/>
          <w:lang w:eastAsia="ru-RU"/>
        </w:rPr>
        <w:t xml:space="preserve">для иных учащихся по решению педагогического совета. </w:t>
      </w:r>
    </w:p>
    <w:p w:rsidR="00C45D66" w:rsidRPr="000075DC" w:rsidRDefault="00C45D66" w:rsidP="000075DC">
      <w:pPr>
        <w:shd w:val="clear" w:color="auto" w:fill="FFFFFF"/>
        <w:spacing w:after="0" w:line="240" w:lineRule="auto"/>
        <w:ind w:firstLine="426"/>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3.1</w:t>
      </w:r>
      <w:r w:rsidR="003326F6">
        <w:rPr>
          <w:rFonts w:ascii="Times New Roman" w:hAnsi="Times New Roman"/>
          <w:color w:val="000000"/>
          <w:sz w:val="24"/>
          <w:szCs w:val="24"/>
          <w:lang w:eastAsia="ru-RU"/>
        </w:rPr>
        <w:t>3</w:t>
      </w:r>
      <w:r w:rsidRPr="000075DC">
        <w:rPr>
          <w:rFonts w:ascii="Times New Roman" w:hAnsi="Times New Roman"/>
          <w:color w:val="000000"/>
          <w:sz w:val="24"/>
          <w:szCs w:val="24"/>
          <w:lang w:eastAsia="ru-RU"/>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3.1</w:t>
      </w:r>
      <w:r w:rsidR="003326F6">
        <w:rPr>
          <w:rFonts w:ascii="Times New Roman" w:hAnsi="Times New Roman"/>
          <w:color w:val="000000"/>
          <w:sz w:val="24"/>
          <w:szCs w:val="24"/>
          <w:lang w:eastAsia="ru-RU"/>
        </w:rPr>
        <w:t>4</w:t>
      </w:r>
      <w:r w:rsidRPr="000075DC">
        <w:rPr>
          <w:rFonts w:ascii="Times New Roman" w:hAnsi="Times New Roman"/>
          <w:color w:val="000000"/>
          <w:sz w:val="24"/>
          <w:szCs w:val="24"/>
          <w:lang w:eastAsia="ru-RU"/>
        </w:rPr>
        <w:t xml:space="preserve">. Итоги промежуточной аттестации обсуждаются на заседаниях методических объединений и педагогического совета МБОУ СОШ № </w:t>
      </w:r>
      <w:r w:rsidR="003E41C4">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аринска.</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w:t>
      </w:r>
    </w:p>
    <w:p w:rsidR="00C45D66" w:rsidRPr="003326F6" w:rsidRDefault="00C45D66" w:rsidP="000075DC">
      <w:pPr>
        <w:shd w:val="clear" w:color="auto" w:fill="FFFFFF"/>
        <w:spacing w:after="0" w:line="240" w:lineRule="auto"/>
        <w:ind w:left="43"/>
        <w:jc w:val="center"/>
        <w:rPr>
          <w:rFonts w:ascii="Times New Roman" w:hAnsi="Times New Roman"/>
          <w:spacing w:val="7"/>
          <w:sz w:val="24"/>
          <w:szCs w:val="24"/>
        </w:rPr>
      </w:pPr>
      <w:r w:rsidRPr="003326F6">
        <w:rPr>
          <w:rFonts w:ascii="Times New Roman" w:hAnsi="Times New Roman"/>
          <w:sz w:val="24"/>
          <w:szCs w:val="24"/>
        </w:rPr>
        <w:t>4.</w:t>
      </w:r>
      <w:r w:rsidRPr="003326F6">
        <w:rPr>
          <w:rFonts w:ascii="Times New Roman" w:hAnsi="Times New Roman"/>
          <w:b/>
          <w:bCs/>
          <w:spacing w:val="-2"/>
          <w:sz w:val="24"/>
          <w:szCs w:val="24"/>
        </w:rPr>
        <w:t xml:space="preserve"> Дополнительная промежуточная аттестация учащихся</w:t>
      </w:r>
    </w:p>
    <w:p w:rsidR="00C45D66" w:rsidRPr="000075DC" w:rsidRDefault="00C45D66" w:rsidP="000075DC">
      <w:pPr>
        <w:shd w:val="clear" w:color="auto" w:fill="FFFFFF"/>
        <w:spacing w:after="0" w:line="240" w:lineRule="auto"/>
        <w:ind w:left="43" w:right="53" w:firstLine="504"/>
        <w:jc w:val="both"/>
        <w:rPr>
          <w:rFonts w:ascii="Times New Roman" w:hAnsi="Times New Roman"/>
          <w:color w:val="000000"/>
          <w:spacing w:val="1"/>
          <w:sz w:val="24"/>
          <w:szCs w:val="24"/>
        </w:rPr>
      </w:pPr>
      <w:r w:rsidRPr="003326F6">
        <w:rPr>
          <w:rFonts w:ascii="Times New Roman" w:hAnsi="Times New Roman"/>
          <w:spacing w:val="7"/>
          <w:sz w:val="24"/>
          <w:szCs w:val="24"/>
        </w:rPr>
        <w:t>4.1. В случае несогласия учащегося и (или) его родителей</w:t>
      </w:r>
      <w:r w:rsidRPr="000075DC">
        <w:rPr>
          <w:rFonts w:ascii="Times New Roman" w:hAnsi="Times New Roman"/>
          <w:color w:val="000000"/>
          <w:spacing w:val="7"/>
          <w:sz w:val="24"/>
          <w:szCs w:val="24"/>
        </w:rPr>
        <w:t xml:space="preserve"> </w:t>
      </w:r>
      <w:r w:rsidRPr="000075DC">
        <w:rPr>
          <w:rFonts w:ascii="Times New Roman" w:hAnsi="Times New Roman"/>
          <w:color w:val="000000"/>
          <w:spacing w:val="-4"/>
          <w:sz w:val="24"/>
          <w:szCs w:val="24"/>
        </w:rPr>
        <w:t xml:space="preserve">(законных </w:t>
      </w:r>
      <w:r w:rsidRPr="000075DC">
        <w:rPr>
          <w:rFonts w:ascii="Times New Roman" w:hAnsi="Times New Roman"/>
          <w:bCs/>
          <w:color w:val="000000"/>
          <w:spacing w:val="-4"/>
          <w:sz w:val="24"/>
          <w:szCs w:val="24"/>
        </w:rPr>
        <w:t>представителей</w:t>
      </w:r>
      <w:r w:rsidRPr="000075DC">
        <w:rPr>
          <w:rFonts w:ascii="Times New Roman" w:hAnsi="Times New Roman"/>
          <w:b/>
          <w:bCs/>
          <w:color w:val="000000"/>
          <w:spacing w:val="-4"/>
          <w:sz w:val="24"/>
          <w:szCs w:val="24"/>
        </w:rPr>
        <w:t xml:space="preserve">) </w:t>
      </w:r>
      <w:r w:rsidRPr="000075DC">
        <w:rPr>
          <w:rFonts w:ascii="Times New Roman" w:hAnsi="Times New Roman"/>
          <w:color w:val="000000"/>
          <w:spacing w:val="-4"/>
          <w:sz w:val="24"/>
          <w:szCs w:val="24"/>
        </w:rPr>
        <w:t xml:space="preserve">с выставленной учащемуся годовой отметкой </w:t>
      </w:r>
      <w:r w:rsidRPr="000075DC">
        <w:rPr>
          <w:rFonts w:ascii="Times New Roman" w:hAnsi="Times New Roman"/>
          <w:color w:val="000000"/>
          <w:spacing w:val="-2"/>
          <w:sz w:val="24"/>
          <w:szCs w:val="24"/>
        </w:rPr>
        <w:t xml:space="preserve">успеваемости по одному или нескольким учебным предметам на основании </w:t>
      </w:r>
      <w:r w:rsidRPr="000075DC">
        <w:rPr>
          <w:rFonts w:ascii="Times New Roman" w:hAnsi="Times New Roman"/>
          <w:color w:val="000000"/>
          <w:spacing w:val="7"/>
          <w:sz w:val="24"/>
          <w:szCs w:val="24"/>
        </w:rPr>
        <w:t xml:space="preserve">соответствующего письменного заявления родителей (законных </w:t>
      </w:r>
      <w:r w:rsidRPr="000075DC">
        <w:rPr>
          <w:rFonts w:ascii="Times New Roman" w:hAnsi="Times New Roman"/>
          <w:color w:val="000000"/>
          <w:spacing w:val="-2"/>
          <w:sz w:val="24"/>
          <w:szCs w:val="24"/>
        </w:rPr>
        <w:t xml:space="preserve">представителем) учащихся МБОУ СОШ № </w:t>
      </w:r>
      <w:r w:rsidR="003326F6">
        <w:rPr>
          <w:rFonts w:ascii="Times New Roman" w:hAnsi="Times New Roman"/>
          <w:color w:val="000000"/>
          <w:spacing w:val="-2"/>
          <w:sz w:val="24"/>
          <w:szCs w:val="24"/>
        </w:rPr>
        <w:t>15</w:t>
      </w:r>
      <w:r w:rsidRPr="000075DC">
        <w:rPr>
          <w:rFonts w:ascii="Times New Roman" w:hAnsi="Times New Roman"/>
          <w:color w:val="000000"/>
          <w:spacing w:val="-2"/>
          <w:sz w:val="24"/>
          <w:szCs w:val="24"/>
        </w:rPr>
        <w:t xml:space="preserve"> г</w:t>
      </w:r>
      <w:proofErr w:type="gramStart"/>
      <w:r w:rsidRPr="000075DC">
        <w:rPr>
          <w:rFonts w:ascii="Times New Roman" w:hAnsi="Times New Roman"/>
          <w:color w:val="000000"/>
          <w:spacing w:val="-2"/>
          <w:sz w:val="24"/>
          <w:szCs w:val="24"/>
        </w:rPr>
        <w:t>.З</w:t>
      </w:r>
      <w:proofErr w:type="gramEnd"/>
      <w:r w:rsidRPr="000075DC">
        <w:rPr>
          <w:rFonts w:ascii="Times New Roman" w:hAnsi="Times New Roman"/>
          <w:color w:val="000000"/>
          <w:spacing w:val="-2"/>
          <w:sz w:val="24"/>
          <w:szCs w:val="24"/>
        </w:rPr>
        <w:t xml:space="preserve">аринска проводится дополнительная </w:t>
      </w:r>
      <w:r w:rsidRPr="000075DC">
        <w:rPr>
          <w:rFonts w:ascii="Times New Roman" w:hAnsi="Times New Roman"/>
          <w:color w:val="000000"/>
          <w:spacing w:val="-1"/>
          <w:sz w:val="24"/>
          <w:szCs w:val="24"/>
        </w:rPr>
        <w:t xml:space="preserve">промежуточная аттестация учащихся по соответствующим учебным </w:t>
      </w:r>
      <w:r w:rsidRPr="000075DC">
        <w:rPr>
          <w:rFonts w:ascii="Times New Roman" w:hAnsi="Times New Roman"/>
          <w:color w:val="000000"/>
          <w:spacing w:val="-3"/>
          <w:sz w:val="24"/>
          <w:szCs w:val="24"/>
        </w:rPr>
        <w:t>предметам.</w:t>
      </w:r>
    </w:p>
    <w:p w:rsidR="00C45D66" w:rsidRPr="000075DC" w:rsidRDefault="00C45D66" w:rsidP="000075DC">
      <w:pPr>
        <w:shd w:val="clear" w:color="auto" w:fill="FFFFFF"/>
        <w:spacing w:after="0" w:line="240" w:lineRule="auto"/>
        <w:ind w:left="58" w:right="34" w:firstLine="504"/>
        <w:jc w:val="both"/>
        <w:rPr>
          <w:rFonts w:ascii="Times New Roman" w:hAnsi="Times New Roman"/>
          <w:color w:val="000000"/>
          <w:spacing w:val="-11"/>
          <w:sz w:val="24"/>
          <w:szCs w:val="24"/>
        </w:rPr>
      </w:pPr>
      <w:r w:rsidRPr="000075DC">
        <w:rPr>
          <w:rFonts w:ascii="Times New Roman" w:hAnsi="Times New Roman"/>
          <w:color w:val="000000"/>
          <w:spacing w:val="1"/>
          <w:sz w:val="24"/>
          <w:szCs w:val="24"/>
        </w:rPr>
        <w:t xml:space="preserve">Указанное заявление родителей (законных представителей) должно </w:t>
      </w:r>
      <w:r w:rsidRPr="000075DC">
        <w:rPr>
          <w:rFonts w:ascii="Times New Roman" w:hAnsi="Times New Roman"/>
          <w:color w:val="000000"/>
          <w:spacing w:val="-1"/>
          <w:sz w:val="24"/>
          <w:szCs w:val="24"/>
        </w:rPr>
        <w:t xml:space="preserve">быть подано не позднее одной недели со дня выставления учащемуся </w:t>
      </w:r>
      <w:r w:rsidRPr="000075DC">
        <w:rPr>
          <w:rFonts w:ascii="Times New Roman" w:hAnsi="Times New Roman"/>
          <w:color w:val="000000"/>
          <w:spacing w:val="3"/>
          <w:sz w:val="24"/>
          <w:szCs w:val="24"/>
        </w:rPr>
        <w:t>оспариваемо</w:t>
      </w:r>
      <w:r w:rsidR="003326F6">
        <w:rPr>
          <w:rFonts w:ascii="Times New Roman" w:hAnsi="Times New Roman"/>
          <w:color w:val="000000"/>
          <w:spacing w:val="3"/>
          <w:sz w:val="24"/>
          <w:szCs w:val="24"/>
        </w:rPr>
        <w:t>й</w:t>
      </w:r>
      <w:r w:rsidRPr="000075DC">
        <w:rPr>
          <w:rFonts w:ascii="Times New Roman" w:hAnsi="Times New Roman"/>
          <w:color w:val="000000"/>
          <w:spacing w:val="3"/>
          <w:sz w:val="24"/>
          <w:szCs w:val="24"/>
        </w:rPr>
        <w:t xml:space="preserve"> годовой отметки успеваемости. </w:t>
      </w:r>
      <w:proofErr w:type="gramStart"/>
      <w:r w:rsidRPr="000075DC">
        <w:rPr>
          <w:rFonts w:ascii="Times New Roman" w:hAnsi="Times New Roman"/>
          <w:color w:val="000000"/>
          <w:spacing w:val="3"/>
          <w:sz w:val="24"/>
          <w:szCs w:val="24"/>
        </w:rPr>
        <w:t xml:space="preserve">В заявлении родителей </w:t>
      </w:r>
      <w:r w:rsidRPr="000075DC">
        <w:rPr>
          <w:rFonts w:ascii="Times New Roman" w:hAnsi="Times New Roman"/>
          <w:color w:val="000000"/>
          <w:spacing w:val="-3"/>
          <w:sz w:val="24"/>
          <w:szCs w:val="24"/>
        </w:rPr>
        <w:t xml:space="preserve">(законных </w:t>
      </w:r>
      <w:r w:rsidRPr="000075DC">
        <w:rPr>
          <w:rFonts w:ascii="Times New Roman" w:hAnsi="Times New Roman"/>
          <w:bCs/>
          <w:color w:val="000000"/>
          <w:spacing w:val="-3"/>
          <w:sz w:val="24"/>
          <w:szCs w:val="24"/>
        </w:rPr>
        <w:t>представителей</w:t>
      </w:r>
      <w:r w:rsidRPr="000075DC">
        <w:rPr>
          <w:rFonts w:ascii="Times New Roman" w:hAnsi="Times New Roman"/>
          <w:b/>
          <w:bCs/>
          <w:color w:val="000000"/>
          <w:spacing w:val="-3"/>
          <w:sz w:val="24"/>
          <w:szCs w:val="24"/>
        </w:rPr>
        <w:t xml:space="preserve">) </w:t>
      </w:r>
      <w:r w:rsidRPr="000075DC">
        <w:rPr>
          <w:rFonts w:ascii="Times New Roman" w:hAnsi="Times New Roman"/>
          <w:color w:val="000000"/>
          <w:spacing w:val="-3"/>
          <w:sz w:val="24"/>
          <w:szCs w:val="24"/>
        </w:rPr>
        <w:t xml:space="preserve">учащихся 2-х – 8-х или 10-х классов должен быть </w:t>
      </w:r>
      <w:r w:rsidRPr="000075DC">
        <w:rPr>
          <w:rFonts w:ascii="Times New Roman" w:hAnsi="Times New Roman"/>
          <w:color w:val="000000"/>
          <w:spacing w:val="-1"/>
          <w:sz w:val="24"/>
          <w:szCs w:val="24"/>
        </w:rPr>
        <w:t xml:space="preserve">указан наиболее предпочтительный для учащегося вариант проведения </w:t>
      </w:r>
      <w:r w:rsidRPr="000075DC">
        <w:rPr>
          <w:rFonts w:ascii="Times New Roman" w:hAnsi="Times New Roman"/>
          <w:color w:val="000000"/>
          <w:spacing w:val="1"/>
          <w:sz w:val="24"/>
          <w:szCs w:val="24"/>
        </w:rPr>
        <w:t xml:space="preserve">экзамена: устный или письменный экзамен; собеседование по </w:t>
      </w:r>
      <w:r w:rsidRPr="000075DC">
        <w:rPr>
          <w:rFonts w:ascii="Times New Roman" w:hAnsi="Times New Roman"/>
          <w:color w:val="000000"/>
          <w:spacing w:val="8"/>
          <w:sz w:val="24"/>
          <w:szCs w:val="24"/>
        </w:rPr>
        <w:t xml:space="preserve">всему учебному материалу, изученному в течение учебного года; </w:t>
      </w:r>
      <w:r w:rsidRPr="000075DC">
        <w:rPr>
          <w:rFonts w:ascii="Times New Roman" w:hAnsi="Times New Roman"/>
          <w:color w:val="000000"/>
          <w:spacing w:val="-3"/>
          <w:sz w:val="24"/>
          <w:szCs w:val="24"/>
        </w:rPr>
        <w:t xml:space="preserve">выполнение </w:t>
      </w:r>
      <w:r w:rsidRPr="000075DC">
        <w:rPr>
          <w:rFonts w:ascii="Times New Roman" w:hAnsi="Times New Roman"/>
          <w:bCs/>
          <w:color w:val="000000"/>
          <w:spacing w:val="-3"/>
          <w:sz w:val="24"/>
          <w:szCs w:val="24"/>
        </w:rPr>
        <w:t xml:space="preserve">стандартизированного </w:t>
      </w:r>
      <w:r w:rsidRPr="000075DC">
        <w:rPr>
          <w:rFonts w:ascii="Times New Roman" w:hAnsi="Times New Roman"/>
          <w:color w:val="000000"/>
          <w:spacing w:val="-3"/>
          <w:sz w:val="24"/>
          <w:szCs w:val="24"/>
        </w:rPr>
        <w:t xml:space="preserve">теста учебных достижений в письменном </w:t>
      </w:r>
      <w:r w:rsidRPr="000075DC">
        <w:rPr>
          <w:rFonts w:ascii="Times New Roman" w:hAnsi="Times New Roman"/>
          <w:color w:val="000000"/>
          <w:spacing w:val="-2"/>
          <w:sz w:val="24"/>
          <w:szCs w:val="24"/>
        </w:rPr>
        <w:t>(в том числе в электронном) виде.</w:t>
      </w:r>
      <w:proofErr w:type="gramEnd"/>
    </w:p>
    <w:p w:rsidR="00C45D66" w:rsidRPr="000075DC" w:rsidRDefault="00C45D66" w:rsidP="000075DC">
      <w:pPr>
        <w:shd w:val="clear" w:color="auto" w:fill="FFFFFF"/>
        <w:tabs>
          <w:tab w:val="left" w:pos="1070"/>
        </w:tabs>
        <w:spacing w:after="0" w:line="240" w:lineRule="auto"/>
        <w:ind w:left="82" w:firstLine="499"/>
        <w:jc w:val="both"/>
        <w:rPr>
          <w:rFonts w:ascii="Times New Roman" w:hAnsi="Times New Roman"/>
          <w:color w:val="000000"/>
          <w:spacing w:val="7"/>
          <w:sz w:val="24"/>
          <w:szCs w:val="24"/>
        </w:rPr>
      </w:pPr>
      <w:r w:rsidRPr="000075DC">
        <w:rPr>
          <w:rFonts w:ascii="Times New Roman" w:hAnsi="Times New Roman"/>
          <w:color w:val="000000"/>
          <w:spacing w:val="-11"/>
          <w:sz w:val="24"/>
          <w:szCs w:val="24"/>
        </w:rPr>
        <w:t>4.2.</w:t>
      </w:r>
      <w:r w:rsidRPr="000075DC">
        <w:rPr>
          <w:rFonts w:ascii="Times New Roman" w:hAnsi="Times New Roman"/>
          <w:color w:val="000000"/>
          <w:sz w:val="24"/>
          <w:szCs w:val="24"/>
        </w:rPr>
        <w:tab/>
      </w:r>
      <w:r w:rsidRPr="000075DC">
        <w:rPr>
          <w:rFonts w:ascii="Times New Roman" w:hAnsi="Times New Roman"/>
          <w:bCs/>
          <w:color w:val="000000"/>
          <w:spacing w:val="-2"/>
          <w:sz w:val="24"/>
          <w:szCs w:val="24"/>
        </w:rPr>
        <w:t>Дополнительная   промежуточная   аттестация   учащихся</w:t>
      </w:r>
      <w:r w:rsidRPr="000075DC">
        <w:rPr>
          <w:rFonts w:ascii="Times New Roman" w:hAnsi="Times New Roman"/>
          <w:bCs/>
          <w:color w:val="000000"/>
          <w:spacing w:val="-2"/>
          <w:sz w:val="24"/>
          <w:szCs w:val="24"/>
        </w:rPr>
        <w:br/>
      </w:r>
      <w:r w:rsidRPr="000075DC">
        <w:rPr>
          <w:rFonts w:ascii="Times New Roman" w:hAnsi="Times New Roman"/>
          <w:bCs/>
          <w:color w:val="000000"/>
          <w:spacing w:val="-1"/>
          <w:sz w:val="24"/>
          <w:szCs w:val="24"/>
        </w:rPr>
        <w:t>проводится   в   форме   экзаменов</w:t>
      </w:r>
      <w:r w:rsidR="003326F6">
        <w:rPr>
          <w:rFonts w:ascii="Times New Roman" w:hAnsi="Times New Roman"/>
          <w:bCs/>
          <w:color w:val="000000"/>
          <w:spacing w:val="-1"/>
          <w:sz w:val="24"/>
          <w:szCs w:val="24"/>
        </w:rPr>
        <w:t xml:space="preserve"> </w:t>
      </w:r>
      <w:r w:rsidRPr="000075DC">
        <w:rPr>
          <w:rFonts w:ascii="Times New Roman" w:hAnsi="Times New Roman"/>
          <w:bCs/>
          <w:color w:val="000000"/>
          <w:spacing w:val="1"/>
          <w:sz w:val="24"/>
          <w:szCs w:val="24"/>
        </w:rPr>
        <w:t xml:space="preserve">не позднее трех недель </w:t>
      </w:r>
      <w:r w:rsidRPr="000075DC">
        <w:rPr>
          <w:rFonts w:ascii="Times New Roman" w:hAnsi="Times New Roman"/>
          <w:color w:val="000000"/>
          <w:spacing w:val="1"/>
          <w:sz w:val="24"/>
          <w:szCs w:val="24"/>
        </w:rPr>
        <w:t>со дня</w:t>
      </w:r>
      <w:r w:rsidRPr="000075DC">
        <w:rPr>
          <w:rFonts w:ascii="Times New Roman" w:hAnsi="Times New Roman"/>
          <w:color w:val="000000"/>
          <w:spacing w:val="1"/>
          <w:sz w:val="24"/>
          <w:szCs w:val="24"/>
        </w:rPr>
        <w:br/>
      </w:r>
      <w:r w:rsidRPr="000075DC">
        <w:rPr>
          <w:rFonts w:ascii="Times New Roman" w:hAnsi="Times New Roman"/>
          <w:color w:val="000000"/>
          <w:sz w:val="24"/>
          <w:szCs w:val="24"/>
        </w:rPr>
        <w:t>окончания учебного года соответствующими аттестационными комиссиями</w:t>
      </w:r>
      <w:r w:rsidRPr="000075DC">
        <w:rPr>
          <w:rFonts w:ascii="Times New Roman" w:hAnsi="Times New Roman"/>
          <w:color w:val="000000"/>
          <w:sz w:val="24"/>
          <w:szCs w:val="24"/>
        </w:rPr>
        <w:br/>
      </w:r>
      <w:r w:rsidRPr="000075DC">
        <w:rPr>
          <w:rFonts w:ascii="Times New Roman" w:hAnsi="Times New Roman"/>
          <w:color w:val="000000"/>
          <w:spacing w:val="-1"/>
          <w:sz w:val="24"/>
          <w:szCs w:val="24"/>
        </w:rPr>
        <w:t>численностью   не   менее   трех   человек,   формируемыми   педагогическим</w:t>
      </w:r>
      <w:r w:rsidRPr="000075DC">
        <w:rPr>
          <w:rFonts w:ascii="Times New Roman" w:hAnsi="Times New Roman"/>
          <w:color w:val="000000"/>
          <w:spacing w:val="-1"/>
          <w:sz w:val="24"/>
          <w:szCs w:val="24"/>
        </w:rPr>
        <w:br/>
        <w:t xml:space="preserve">советом </w:t>
      </w:r>
      <w:r w:rsidR="00AE1A55" w:rsidRPr="000075DC">
        <w:rPr>
          <w:rFonts w:ascii="Times New Roman" w:hAnsi="Times New Roman"/>
          <w:color w:val="000000"/>
          <w:spacing w:val="-1"/>
          <w:sz w:val="24"/>
          <w:szCs w:val="24"/>
        </w:rPr>
        <w:t xml:space="preserve">МБОУ СОШ № </w:t>
      </w:r>
      <w:r w:rsidR="003326F6">
        <w:rPr>
          <w:rFonts w:ascii="Times New Roman" w:hAnsi="Times New Roman"/>
          <w:color w:val="000000"/>
          <w:spacing w:val="-1"/>
          <w:sz w:val="24"/>
          <w:szCs w:val="24"/>
        </w:rPr>
        <w:t>15</w:t>
      </w:r>
      <w:r w:rsidRPr="000075DC">
        <w:rPr>
          <w:rFonts w:ascii="Times New Roman" w:hAnsi="Times New Roman"/>
          <w:color w:val="000000"/>
          <w:spacing w:val="-1"/>
          <w:sz w:val="24"/>
          <w:szCs w:val="24"/>
        </w:rPr>
        <w:t xml:space="preserve"> г</w:t>
      </w:r>
      <w:proofErr w:type="gramStart"/>
      <w:r w:rsidRPr="000075DC">
        <w:rPr>
          <w:rFonts w:ascii="Times New Roman" w:hAnsi="Times New Roman"/>
          <w:color w:val="000000"/>
          <w:spacing w:val="-1"/>
          <w:sz w:val="24"/>
          <w:szCs w:val="24"/>
        </w:rPr>
        <w:t>.З</w:t>
      </w:r>
      <w:proofErr w:type="gramEnd"/>
      <w:r w:rsidRPr="000075DC">
        <w:rPr>
          <w:rFonts w:ascii="Times New Roman" w:hAnsi="Times New Roman"/>
          <w:color w:val="000000"/>
          <w:spacing w:val="-1"/>
          <w:sz w:val="24"/>
          <w:szCs w:val="24"/>
        </w:rPr>
        <w:t>аринска из числа педагогических работников.</w:t>
      </w:r>
    </w:p>
    <w:p w:rsidR="00C45D66" w:rsidRPr="000075DC" w:rsidRDefault="00C45D66" w:rsidP="000075DC">
      <w:pPr>
        <w:shd w:val="clear" w:color="auto" w:fill="FFFFFF"/>
        <w:spacing w:after="0" w:line="240" w:lineRule="auto"/>
        <w:ind w:left="91" w:right="10" w:firstLine="509"/>
        <w:jc w:val="both"/>
        <w:rPr>
          <w:rFonts w:ascii="Times New Roman" w:hAnsi="Times New Roman"/>
          <w:color w:val="000000"/>
          <w:spacing w:val="-8"/>
          <w:sz w:val="24"/>
          <w:szCs w:val="24"/>
        </w:rPr>
      </w:pPr>
      <w:r w:rsidRPr="000075DC">
        <w:rPr>
          <w:rFonts w:ascii="Times New Roman" w:hAnsi="Times New Roman"/>
          <w:color w:val="000000"/>
          <w:spacing w:val="7"/>
          <w:sz w:val="24"/>
          <w:szCs w:val="24"/>
        </w:rPr>
        <w:t>Председателем аттестационной комиссии является з</w:t>
      </w:r>
      <w:r w:rsidRPr="000075DC">
        <w:rPr>
          <w:rFonts w:ascii="Times New Roman" w:hAnsi="Times New Roman"/>
          <w:color w:val="000000"/>
          <w:spacing w:val="5"/>
          <w:sz w:val="24"/>
          <w:szCs w:val="24"/>
        </w:rPr>
        <w:t xml:space="preserve">аместитель директора по УВР. В состав аттестационной </w:t>
      </w:r>
      <w:r w:rsidRPr="000075DC">
        <w:rPr>
          <w:rFonts w:ascii="Times New Roman" w:hAnsi="Times New Roman"/>
          <w:color w:val="000000"/>
          <w:spacing w:val="1"/>
          <w:sz w:val="24"/>
          <w:szCs w:val="24"/>
        </w:rPr>
        <w:t xml:space="preserve">комиссии </w:t>
      </w:r>
      <w:r w:rsidR="003326F6">
        <w:rPr>
          <w:rFonts w:ascii="Times New Roman" w:hAnsi="Times New Roman"/>
          <w:color w:val="000000"/>
          <w:spacing w:val="1"/>
          <w:sz w:val="24"/>
          <w:szCs w:val="24"/>
        </w:rPr>
        <w:t xml:space="preserve">в обязательном порядке </w:t>
      </w:r>
      <w:r w:rsidRPr="000075DC">
        <w:rPr>
          <w:rFonts w:ascii="Times New Roman" w:hAnsi="Times New Roman"/>
          <w:color w:val="000000"/>
          <w:spacing w:val="1"/>
          <w:sz w:val="24"/>
          <w:szCs w:val="24"/>
        </w:rPr>
        <w:t xml:space="preserve">включается учитель, выставивший </w:t>
      </w:r>
      <w:r w:rsidRPr="000075DC">
        <w:rPr>
          <w:rFonts w:ascii="Times New Roman" w:hAnsi="Times New Roman"/>
          <w:color w:val="000000"/>
          <w:spacing w:val="-2"/>
          <w:sz w:val="24"/>
          <w:szCs w:val="24"/>
        </w:rPr>
        <w:t>оспариваемую отметку.</w:t>
      </w:r>
    </w:p>
    <w:p w:rsidR="00C45D66" w:rsidRPr="000075DC" w:rsidRDefault="00C45D66" w:rsidP="000075DC">
      <w:pPr>
        <w:shd w:val="clear" w:color="auto" w:fill="FFFFFF"/>
        <w:tabs>
          <w:tab w:val="left" w:pos="1070"/>
        </w:tabs>
        <w:spacing w:after="0" w:line="240" w:lineRule="auto"/>
        <w:ind w:left="82" w:firstLine="499"/>
        <w:jc w:val="both"/>
        <w:rPr>
          <w:rFonts w:ascii="Times New Roman" w:hAnsi="Times New Roman"/>
          <w:color w:val="000000"/>
          <w:sz w:val="24"/>
          <w:szCs w:val="24"/>
        </w:rPr>
      </w:pPr>
      <w:r w:rsidRPr="000075DC">
        <w:rPr>
          <w:rFonts w:ascii="Times New Roman" w:hAnsi="Times New Roman"/>
          <w:color w:val="000000"/>
          <w:spacing w:val="-8"/>
          <w:sz w:val="24"/>
          <w:szCs w:val="24"/>
        </w:rPr>
        <w:t>4.3.</w:t>
      </w:r>
      <w:r w:rsidRPr="000075DC">
        <w:rPr>
          <w:rFonts w:ascii="Times New Roman" w:hAnsi="Times New Roman"/>
          <w:color w:val="000000"/>
          <w:sz w:val="24"/>
          <w:szCs w:val="24"/>
        </w:rPr>
        <w:tab/>
        <w:t>Подготовка      необходимых      экзаменационных      материалов</w:t>
      </w:r>
      <w:r w:rsidRPr="000075DC">
        <w:rPr>
          <w:rFonts w:ascii="Times New Roman" w:hAnsi="Times New Roman"/>
          <w:color w:val="000000"/>
          <w:sz w:val="24"/>
          <w:szCs w:val="24"/>
        </w:rPr>
        <w:br/>
        <w:t>(экзаменационных билетов, примерных вопросов для собеседования, тестов</w:t>
      </w:r>
      <w:r w:rsidRPr="000075DC">
        <w:rPr>
          <w:rFonts w:ascii="Times New Roman" w:hAnsi="Times New Roman"/>
          <w:sz w:val="24"/>
          <w:szCs w:val="24"/>
        </w:rPr>
        <w:t xml:space="preserve"> </w:t>
      </w:r>
      <w:r w:rsidRPr="000075DC">
        <w:rPr>
          <w:rFonts w:ascii="Times New Roman" w:hAnsi="Times New Roman"/>
          <w:color w:val="000000"/>
          <w:spacing w:val="-2"/>
          <w:sz w:val="24"/>
          <w:szCs w:val="24"/>
        </w:rPr>
        <w:t xml:space="preserve">учебных достижений), а также определение порядка проведения экзаменов и </w:t>
      </w:r>
      <w:r w:rsidRPr="000075DC">
        <w:rPr>
          <w:rFonts w:ascii="Times New Roman" w:hAnsi="Times New Roman"/>
          <w:color w:val="000000"/>
          <w:sz w:val="24"/>
          <w:szCs w:val="24"/>
        </w:rPr>
        <w:t xml:space="preserve">критериев оценки из результатов осуществляется соответствующими </w:t>
      </w:r>
      <w:r w:rsidRPr="000075DC">
        <w:rPr>
          <w:rFonts w:ascii="Times New Roman" w:hAnsi="Times New Roman"/>
          <w:color w:val="000000"/>
          <w:spacing w:val="-1"/>
          <w:sz w:val="24"/>
          <w:szCs w:val="24"/>
        </w:rPr>
        <w:t xml:space="preserve">методическими объединениями учителей-предметников с учетом выбранных </w:t>
      </w:r>
      <w:r w:rsidRPr="000075DC">
        <w:rPr>
          <w:rFonts w:ascii="Times New Roman" w:hAnsi="Times New Roman"/>
          <w:color w:val="000000"/>
          <w:spacing w:val="5"/>
          <w:sz w:val="24"/>
          <w:szCs w:val="24"/>
        </w:rPr>
        <w:t xml:space="preserve">родителями (законными представителями) учащихся вариантов </w:t>
      </w:r>
      <w:r w:rsidRPr="000075DC">
        <w:rPr>
          <w:rFonts w:ascii="Times New Roman" w:hAnsi="Times New Roman"/>
          <w:color w:val="000000"/>
          <w:spacing w:val="3"/>
          <w:sz w:val="24"/>
          <w:szCs w:val="24"/>
        </w:rPr>
        <w:t xml:space="preserve">проведения экзамена. Подготовленные и принятые школьными методическими </w:t>
      </w:r>
      <w:r w:rsidRPr="000075DC">
        <w:rPr>
          <w:rFonts w:ascii="Times New Roman" w:hAnsi="Times New Roman"/>
          <w:color w:val="000000"/>
          <w:spacing w:val="-2"/>
          <w:sz w:val="24"/>
          <w:szCs w:val="24"/>
        </w:rPr>
        <w:t xml:space="preserve">объединениями учителей- предметников экзаменационные материалы, порядок </w:t>
      </w:r>
      <w:r w:rsidRPr="000075DC">
        <w:rPr>
          <w:rFonts w:ascii="Times New Roman" w:hAnsi="Times New Roman"/>
          <w:color w:val="000000"/>
          <w:sz w:val="24"/>
          <w:szCs w:val="24"/>
        </w:rPr>
        <w:t xml:space="preserve">проведения и критерии оценки результатов экзаменов утверждаются </w:t>
      </w:r>
      <w:r w:rsidRPr="000075DC">
        <w:rPr>
          <w:rFonts w:ascii="Times New Roman" w:hAnsi="Times New Roman"/>
          <w:color w:val="000000"/>
          <w:spacing w:val="-2"/>
          <w:sz w:val="24"/>
          <w:szCs w:val="24"/>
        </w:rPr>
        <w:t xml:space="preserve">педагогическим советом </w:t>
      </w:r>
      <w:r w:rsidR="00AE1A55" w:rsidRPr="000075DC">
        <w:rPr>
          <w:rFonts w:ascii="Times New Roman" w:hAnsi="Times New Roman"/>
          <w:color w:val="000000"/>
          <w:spacing w:val="-2"/>
          <w:sz w:val="24"/>
          <w:szCs w:val="24"/>
        </w:rPr>
        <w:t xml:space="preserve">МБОУ СОШ № </w:t>
      </w:r>
      <w:r w:rsidR="003326F6">
        <w:rPr>
          <w:rFonts w:ascii="Times New Roman" w:hAnsi="Times New Roman"/>
          <w:color w:val="000000"/>
          <w:spacing w:val="-2"/>
          <w:sz w:val="24"/>
          <w:szCs w:val="24"/>
        </w:rPr>
        <w:t>15</w:t>
      </w:r>
      <w:r w:rsidRPr="000075DC">
        <w:rPr>
          <w:rFonts w:ascii="Times New Roman" w:hAnsi="Times New Roman"/>
          <w:color w:val="000000"/>
          <w:spacing w:val="-2"/>
          <w:sz w:val="24"/>
          <w:szCs w:val="24"/>
        </w:rPr>
        <w:t xml:space="preserve"> г</w:t>
      </w:r>
      <w:proofErr w:type="gramStart"/>
      <w:r w:rsidRPr="000075DC">
        <w:rPr>
          <w:rFonts w:ascii="Times New Roman" w:hAnsi="Times New Roman"/>
          <w:color w:val="000000"/>
          <w:spacing w:val="-2"/>
          <w:sz w:val="24"/>
          <w:szCs w:val="24"/>
        </w:rPr>
        <w:t>.З</w:t>
      </w:r>
      <w:proofErr w:type="gramEnd"/>
      <w:r w:rsidRPr="000075DC">
        <w:rPr>
          <w:rFonts w:ascii="Times New Roman" w:hAnsi="Times New Roman"/>
          <w:color w:val="000000"/>
          <w:spacing w:val="-2"/>
          <w:sz w:val="24"/>
          <w:szCs w:val="24"/>
        </w:rPr>
        <w:t>аринска.</w:t>
      </w:r>
    </w:p>
    <w:p w:rsidR="00C45D66" w:rsidRPr="000075DC" w:rsidRDefault="00C45D66" w:rsidP="000075DC">
      <w:pPr>
        <w:shd w:val="clear" w:color="auto" w:fill="FFFFFF"/>
        <w:spacing w:after="0" w:line="240" w:lineRule="auto"/>
        <w:ind w:left="5" w:right="19" w:firstLine="494"/>
        <w:jc w:val="both"/>
        <w:rPr>
          <w:rFonts w:ascii="Times New Roman" w:hAnsi="Times New Roman"/>
          <w:color w:val="000000"/>
          <w:spacing w:val="-1"/>
          <w:sz w:val="24"/>
          <w:szCs w:val="24"/>
        </w:rPr>
      </w:pPr>
      <w:r w:rsidRPr="000075DC">
        <w:rPr>
          <w:rFonts w:ascii="Times New Roman" w:hAnsi="Times New Roman"/>
          <w:color w:val="000000"/>
          <w:sz w:val="24"/>
          <w:szCs w:val="24"/>
        </w:rPr>
        <w:t xml:space="preserve">Дата (время) и место проведения экзаменов (повторных годовых </w:t>
      </w:r>
      <w:r w:rsidRPr="000075DC">
        <w:rPr>
          <w:rFonts w:ascii="Times New Roman" w:hAnsi="Times New Roman"/>
          <w:color w:val="000000"/>
          <w:spacing w:val="-2"/>
          <w:sz w:val="24"/>
          <w:szCs w:val="24"/>
        </w:rPr>
        <w:t>контрольных работ) определяются аттестационной комиссией и объявляются приказом директора школы. Пе</w:t>
      </w:r>
      <w:r w:rsidRPr="000075DC">
        <w:rPr>
          <w:rFonts w:ascii="Times New Roman" w:hAnsi="Times New Roman"/>
          <w:color w:val="000000"/>
          <w:sz w:val="24"/>
          <w:szCs w:val="24"/>
        </w:rPr>
        <w:t xml:space="preserve">речень предметных результатов, достижение </w:t>
      </w:r>
      <w:r w:rsidRPr="000075DC">
        <w:rPr>
          <w:rFonts w:ascii="Times New Roman" w:hAnsi="Times New Roman"/>
          <w:color w:val="000000"/>
          <w:spacing w:val="-1"/>
          <w:sz w:val="24"/>
          <w:szCs w:val="24"/>
        </w:rPr>
        <w:t xml:space="preserve">которых необходимо продемонстрировать в ходе экзамена, а также порядок проведения и критерии оценки результатов экзамена доводятся до сведения </w:t>
      </w:r>
      <w:r w:rsidRPr="000075DC">
        <w:rPr>
          <w:rFonts w:ascii="Times New Roman" w:hAnsi="Times New Roman"/>
          <w:color w:val="000000"/>
          <w:sz w:val="24"/>
          <w:szCs w:val="24"/>
        </w:rPr>
        <w:t xml:space="preserve">учащихся и их родителей (законных представителей) не позднее,  чем за </w:t>
      </w:r>
      <w:r w:rsidRPr="000075DC">
        <w:rPr>
          <w:rFonts w:ascii="Times New Roman" w:hAnsi="Times New Roman"/>
          <w:color w:val="000000"/>
          <w:spacing w:val="-1"/>
          <w:sz w:val="24"/>
          <w:szCs w:val="24"/>
        </w:rPr>
        <w:t>три дня до намеченной даты проведения экзамена.</w:t>
      </w:r>
    </w:p>
    <w:p w:rsidR="00C45D66" w:rsidRPr="000075DC" w:rsidRDefault="00C45D66" w:rsidP="000075DC">
      <w:pPr>
        <w:shd w:val="clear" w:color="auto" w:fill="FFFFFF"/>
        <w:spacing w:after="0" w:line="240" w:lineRule="auto"/>
        <w:ind w:left="10" w:right="19" w:firstLine="499"/>
        <w:jc w:val="both"/>
        <w:rPr>
          <w:rFonts w:ascii="Times New Roman" w:hAnsi="Times New Roman"/>
          <w:color w:val="000000"/>
          <w:sz w:val="24"/>
          <w:szCs w:val="24"/>
        </w:rPr>
      </w:pPr>
      <w:r w:rsidRPr="000075DC">
        <w:rPr>
          <w:rFonts w:ascii="Times New Roman" w:hAnsi="Times New Roman"/>
          <w:color w:val="000000"/>
          <w:spacing w:val="-2"/>
          <w:sz w:val="24"/>
          <w:szCs w:val="24"/>
        </w:rPr>
        <w:t xml:space="preserve">4.4.     Результаты      дополнительной      промежуточной      аттестации </w:t>
      </w:r>
      <w:r w:rsidRPr="000075DC">
        <w:rPr>
          <w:rFonts w:ascii="Times New Roman" w:hAnsi="Times New Roman"/>
          <w:color w:val="000000"/>
          <w:spacing w:val="-1"/>
          <w:sz w:val="24"/>
          <w:szCs w:val="24"/>
        </w:rPr>
        <w:t>оформляются соответствующими протоколами аттестационных комиссий.</w:t>
      </w:r>
    </w:p>
    <w:p w:rsidR="00C45D66" w:rsidRPr="000075DC" w:rsidRDefault="00C45D66" w:rsidP="00891D53">
      <w:pPr>
        <w:spacing w:after="0" w:line="240" w:lineRule="auto"/>
        <w:jc w:val="both"/>
        <w:rPr>
          <w:rFonts w:ascii="Times New Roman" w:hAnsi="Times New Roman"/>
          <w:b/>
          <w:bCs/>
          <w:color w:val="000000"/>
          <w:sz w:val="24"/>
          <w:szCs w:val="24"/>
          <w:lang w:eastAsia="ru-RU"/>
        </w:rPr>
      </w:pPr>
      <w:r w:rsidRPr="000075DC">
        <w:rPr>
          <w:rFonts w:ascii="Times New Roman" w:hAnsi="Times New Roman"/>
          <w:color w:val="000000"/>
          <w:spacing w:val="1"/>
          <w:sz w:val="24"/>
          <w:szCs w:val="24"/>
        </w:rPr>
        <w:t xml:space="preserve">       </w:t>
      </w:r>
    </w:p>
    <w:p w:rsidR="00C45D66" w:rsidRPr="000075DC" w:rsidRDefault="00C45D66" w:rsidP="000075DC">
      <w:pPr>
        <w:shd w:val="clear" w:color="auto" w:fill="FFFFFF"/>
        <w:spacing w:after="0" w:line="240" w:lineRule="auto"/>
        <w:ind w:firstLine="480"/>
        <w:jc w:val="center"/>
        <w:rPr>
          <w:rFonts w:ascii="Times New Roman" w:hAnsi="Times New Roman"/>
          <w:color w:val="000000"/>
          <w:sz w:val="24"/>
          <w:szCs w:val="24"/>
          <w:lang w:eastAsia="ru-RU"/>
        </w:rPr>
      </w:pPr>
      <w:r w:rsidRPr="000075DC">
        <w:rPr>
          <w:rFonts w:ascii="Times New Roman" w:hAnsi="Times New Roman"/>
          <w:b/>
          <w:bCs/>
          <w:color w:val="000000"/>
          <w:sz w:val="24"/>
          <w:szCs w:val="24"/>
          <w:lang w:eastAsia="ru-RU"/>
        </w:rPr>
        <w:t>5. Порядок перевода учащихся в следующий класс</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5.1. Учащиеся, освоившие в полном объёме соответствующую часть образовательной программы, переводятся в следующий класс.</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lastRenderedPageBreak/>
        <w:t>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5.3. Учащиеся обязаны ликвидировать академическую задолженность.</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5.4. МБОУ СОШ №</w:t>
      </w:r>
      <w:r w:rsidR="009163E2">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аринска создает  условия учащемуся для ликвидации академической задолженности и обеспечивает контроль за своевременностью ее ликвидации.</w:t>
      </w:r>
    </w:p>
    <w:p w:rsidR="00C45D66" w:rsidRPr="000075DC" w:rsidRDefault="00C45D66" w:rsidP="000075DC">
      <w:pPr>
        <w:shd w:val="clear" w:color="auto" w:fill="FFFFFF"/>
        <w:spacing w:after="0" w:line="240" w:lineRule="auto"/>
        <w:ind w:firstLine="480"/>
        <w:jc w:val="both"/>
        <w:rPr>
          <w:rFonts w:ascii="Times New Roman" w:hAnsi="Times New Roman"/>
          <w:color w:val="FF0000"/>
          <w:sz w:val="24"/>
          <w:szCs w:val="24"/>
          <w:lang w:eastAsia="ru-RU"/>
        </w:rPr>
      </w:pPr>
      <w:r w:rsidRPr="000075DC">
        <w:rPr>
          <w:rFonts w:ascii="Times New Roman" w:hAnsi="Times New Roman"/>
          <w:color w:val="000000"/>
          <w:sz w:val="24"/>
          <w:szCs w:val="24"/>
          <w:lang w:eastAsia="ru-RU"/>
        </w:rPr>
        <w:t>5.5.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w:t>
      </w:r>
      <w:r w:rsidR="00AE1A55" w:rsidRPr="000075DC">
        <w:rPr>
          <w:rFonts w:ascii="Times New Roman" w:hAnsi="Times New Roman"/>
          <w:color w:val="000000"/>
          <w:sz w:val="24"/>
          <w:szCs w:val="24"/>
          <w:lang w:eastAsia="ru-RU"/>
        </w:rPr>
        <w:t xml:space="preserve"> МБОУ СОШ №</w:t>
      </w:r>
      <w:r w:rsidR="009163E2">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 xml:space="preserve">аринска,   в установленный данным пунктом срок с момента образования академической задолженности. </w:t>
      </w:r>
    </w:p>
    <w:p w:rsidR="00C45D66" w:rsidRPr="00891D53" w:rsidRDefault="00C45D66" w:rsidP="000075DC">
      <w:pPr>
        <w:shd w:val="clear" w:color="auto" w:fill="FFFFFF"/>
        <w:autoSpaceDE w:val="0"/>
        <w:autoSpaceDN w:val="0"/>
        <w:adjustRightInd w:val="0"/>
        <w:spacing w:after="0" w:line="240" w:lineRule="auto"/>
        <w:jc w:val="both"/>
        <w:rPr>
          <w:rFonts w:ascii="Times New Roman" w:hAnsi="Times New Roman"/>
          <w:sz w:val="24"/>
          <w:szCs w:val="24"/>
        </w:rPr>
      </w:pPr>
      <w:r w:rsidRPr="000075DC">
        <w:rPr>
          <w:rFonts w:ascii="Times New Roman" w:hAnsi="Times New Roman"/>
          <w:sz w:val="24"/>
          <w:szCs w:val="24"/>
        </w:rPr>
        <w:t xml:space="preserve">        5.6. </w:t>
      </w:r>
      <w:r w:rsidRPr="00891D53">
        <w:rPr>
          <w:rFonts w:ascii="Times New Roman" w:hAnsi="Times New Roman"/>
          <w:sz w:val="24"/>
          <w:szCs w:val="24"/>
        </w:rPr>
        <w:t>Учащиеся обязаны ликвидировать академическую задолженность не позднее окончания 1 четверти следующего учебного года.</w:t>
      </w:r>
      <w:r w:rsidR="009163E2" w:rsidRPr="00891D53">
        <w:t xml:space="preserve"> </w:t>
      </w:r>
      <w:r w:rsidR="009163E2" w:rsidRPr="00891D53">
        <w:rPr>
          <w:rFonts w:ascii="Times New Roman" w:hAnsi="Times New Roman"/>
          <w:sz w:val="24"/>
          <w:szCs w:val="24"/>
        </w:rPr>
        <w:t>В указанный срок не включается время каникул.</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5.7. Для проведения промежуточной аттестации при ликвидации академической задолженности во второй раз МБОУ СОШ №</w:t>
      </w:r>
      <w:r w:rsidR="009163E2">
        <w:rPr>
          <w:rFonts w:ascii="Times New Roman" w:hAnsi="Times New Roman"/>
          <w:color w:val="000000"/>
          <w:sz w:val="24"/>
          <w:szCs w:val="24"/>
          <w:lang w:eastAsia="ru-RU"/>
        </w:rPr>
        <w:t xml:space="preserve">15 </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 xml:space="preserve">аринска создается комиссия.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5.8. Не допускается взимание платы с учащихся за прохождение промежуточной аттестации.</w:t>
      </w:r>
    </w:p>
    <w:p w:rsidR="00C45D66" w:rsidRPr="000075DC" w:rsidRDefault="00C45D66" w:rsidP="000075DC">
      <w:pPr>
        <w:shd w:val="clear" w:color="auto" w:fill="FFFFFF"/>
        <w:spacing w:after="0" w:line="240" w:lineRule="auto"/>
        <w:ind w:firstLine="480"/>
        <w:jc w:val="both"/>
        <w:rPr>
          <w:rFonts w:ascii="Times New Roman" w:hAnsi="Times New Roman"/>
          <w:sz w:val="24"/>
          <w:szCs w:val="24"/>
          <w:lang w:eastAsia="ru-RU"/>
        </w:rPr>
      </w:pPr>
      <w:r w:rsidRPr="000075DC">
        <w:rPr>
          <w:rFonts w:ascii="Times New Roman" w:hAnsi="Times New Roman"/>
          <w:color w:val="000000"/>
          <w:sz w:val="24"/>
          <w:szCs w:val="24"/>
          <w:lang w:eastAsia="ru-RU"/>
        </w:rPr>
        <w:t>5.9. Учащиеся, не прошедшие промежуточную аттестацию по уважительным причинам или имеющие академическую задолженность, переводятся в следующий класс  </w:t>
      </w:r>
      <w:r w:rsidRPr="000075DC">
        <w:rPr>
          <w:rFonts w:ascii="Times New Roman" w:hAnsi="Times New Roman"/>
          <w:sz w:val="24"/>
          <w:szCs w:val="24"/>
          <w:lang w:eastAsia="ru-RU"/>
        </w:rPr>
        <w:t>условно. </w:t>
      </w:r>
    </w:p>
    <w:p w:rsidR="00C45D66" w:rsidRPr="000075DC" w:rsidRDefault="00C45D66" w:rsidP="000075DC">
      <w:pPr>
        <w:shd w:val="clear" w:color="auto" w:fill="FFFFFF"/>
        <w:spacing w:after="0" w:line="240" w:lineRule="auto"/>
        <w:ind w:firstLine="480"/>
        <w:jc w:val="both"/>
        <w:rPr>
          <w:rFonts w:ascii="Times New Roman" w:hAnsi="Times New Roman"/>
          <w:sz w:val="24"/>
          <w:szCs w:val="24"/>
          <w:lang w:eastAsia="ru-RU"/>
        </w:rPr>
      </w:pPr>
      <w:r w:rsidRPr="000075DC">
        <w:rPr>
          <w:rFonts w:ascii="Times New Roman" w:hAnsi="Times New Roman"/>
          <w:color w:val="000000"/>
          <w:sz w:val="24"/>
          <w:szCs w:val="24"/>
          <w:lang w:eastAsia="ru-RU"/>
        </w:rPr>
        <w:t>5.10. Учащиеся в МБОУ СОШ №</w:t>
      </w:r>
      <w:r w:rsidR="009163E2">
        <w:rPr>
          <w:rFonts w:ascii="Times New Roman" w:hAnsi="Times New Roman"/>
          <w:color w:val="000000"/>
          <w:sz w:val="24"/>
          <w:szCs w:val="24"/>
          <w:lang w:eastAsia="ru-RU"/>
        </w:rPr>
        <w:t>15</w:t>
      </w:r>
      <w:r w:rsidRPr="000075DC">
        <w:rPr>
          <w:rFonts w:ascii="Times New Roman" w:hAnsi="Times New Roman"/>
          <w:color w:val="000000"/>
          <w:sz w:val="24"/>
          <w:szCs w:val="24"/>
          <w:lang w:eastAsia="ru-RU"/>
        </w:rPr>
        <w:t xml:space="preserve"> г</w:t>
      </w:r>
      <w:proofErr w:type="gramStart"/>
      <w:r w:rsidRPr="000075DC">
        <w:rPr>
          <w:rFonts w:ascii="Times New Roman" w:hAnsi="Times New Roman"/>
          <w:color w:val="000000"/>
          <w:sz w:val="24"/>
          <w:szCs w:val="24"/>
          <w:lang w:eastAsia="ru-RU"/>
        </w:rPr>
        <w:t>.З</w:t>
      </w:r>
      <w:proofErr w:type="gramEnd"/>
      <w:r w:rsidRPr="000075DC">
        <w:rPr>
          <w:rFonts w:ascii="Times New Roman" w:hAnsi="Times New Roman"/>
          <w:color w:val="000000"/>
          <w:sz w:val="24"/>
          <w:szCs w:val="24"/>
          <w:lang w:eastAsia="ru-RU"/>
        </w:rPr>
        <w:t xml:space="preserve">аринска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r w:rsidRPr="000075DC">
        <w:rPr>
          <w:rFonts w:ascii="Times New Roman" w:hAnsi="Times New Roman"/>
          <w:sz w:val="24"/>
          <w:szCs w:val="24"/>
          <w:lang w:eastAsia="ru-RU"/>
        </w:rPr>
        <w:t>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163E2" w:rsidRPr="009163E2" w:rsidRDefault="00C45D66" w:rsidP="000075DC">
      <w:pPr>
        <w:shd w:val="clear" w:color="auto" w:fill="FFFFFF"/>
        <w:autoSpaceDE w:val="0"/>
        <w:autoSpaceDN w:val="0"/>
        <w:adjustRightInd w:val="0"/>
        <w:spacing w:after="0" w:line="240" w:lineRule="auto"/>
        <w:ind w:right="-1"/>
        <w:jc w:val="both"/>
        <w:rPr>
          <w:rFonts w:ascii="Times New Roman" w:hAnsi="Times New Roman"/>
          <w:sz w:val="24"/>
          <w:szCs w:val="24"/>
        </w:rPr>
      </w:pPr>
      <w:r w:rsidRPr="000075DC">
        <w:rPr>
          <w:rFonts w:ascii="Times New Roman" w:hAnsi="Times New Roman"/>
          <w:sz w:val="24"/>
          <w:szCs w:val="24"/>
        </w:rPr>
        <w:t xml:space="preserve">           5.11.</w:t>
      </w:r>
      <w:r w:rsidR="00AE1A55" w:rsidRPr="000075DC">
        <w:rPr>
          <w:rFonts w:ascii="Times New Roman" w:hAnsi="Times New Roman"/>
          <w:sz w:val="24"/>
          <w:szCs w:val="24"/>
        </w:rPr>
        <w:t xml:space="preserve">  МБОУ СОШ №</w:t>
      </w:r>
      <w:r w:rsidR="009163E2">
        <w:rPr>
          <w:rFonts w:ascii="Times New Roman" w:hAnsi="Times New Roman"/>
          <w:sz w:val="24"/>
          <w:szCs w:val="24"/>
        </w:rPr>
        <w:t>15</w:t>
      </w:r>
      <w:r w:rsidRPr="000075DC">
        <w:rPr>
          <w:rFonts w:ascii="Times New Roman" w:hAnsi="Times New Roman"/>
          <w:sz w:val="24"/>
          <w:szCs w:val="24"/>
        </w:rPr>
        <w:t xml:space="preserve"> г</w:t>
      </w:r>
      <w:proofErr w:type="gramStart"/>
      <w:r w:rsidRPr="000075DC">
        <w:rPr>
          <w:rFonts w:ascii="Times New Roman" w:hAnsi="Times New Roman"/>
          <w:sz w:val="24"/>
          <w:szCs w:val="24"/>
        </w:rPr>
        <w:t>.З</w:t>
      </w:r>
      <w:proofErr w:type="gramEnd"/>
      <w:r w:rsidRPr="000075DC">
        <w:rPr>
          <w:rFonts w:ascii="Times New Roman" w:hAnsi="Times New Roman"/>
          <w:sz w:val="24"/>
          <w:szCs w:val="24"/>
        </w:rPr>
        <w:t>аринска</w:t>
      </w:r>
      <w:r w:rsidRPr="009163E2">
        <w:rPr>
          <w:rFonts w:ascii="Times New Roman" w:hAnsi="Times New Roman"/>
          <w:sz w:val="24"/>
          <w:szCs w:val="24"/>
        </w:rPr>
        <w:t xml:space="preserve">, </w:t>
      </w:r>
      <w:r w:rsidR="009163E2" w:rsidRPr="009163E2">
        <w:rPr>
          <w:rFonts w:ascii="Times New Roman" w:hAnsi="Times New Roman"/>
          <w:color w:val="000000"/>
          <w:sz w:val="24"/>
          <w:szCs w:val="24"/>
          <w:shd w:val="clear" w:color="auto" w:fill="FFFFFF"/>
        </w:rPr>
        <w:t>информирует родителей (законных представителей) учащегося о необходимости принятия решения об организации дальнейшего обучения учащегося в письменной форме.</w:t>
      </w:r>
      <w:r w:rsidR="009163E2" w:rsidRPr="009163E2">
        <w:rPr>
          <w:rFonts w:ascii="Times New Roman" w:hAnsi="Times New Roman"/>
          <w:sz w:val="24"/>
          <w:szCs w:val="24"/>
        </w:rPr>
        <w:t xml:space="preserve"> </w:t>
      </w:r>
    </w:p>
    <w:p w:rsidR="00C45D66" w:rsidRPr="000075DC" w:rsidRDefault="00C45D66" w:rsidP="000075DC">
      <w:pPr>
        <w:shd w:val="clear" w:color="auto" w:fill="FFFFFF"/>
        <w:autoSpaceDE w:val="0"/>
        <w:autoSpaceDN w:val="0"/>
        <w:adjustRightInd w:val="0"/>
        <w:spacing w:after="0" w:line="240" w:lineRule="auto"/>
        <w:ind w:right="-1"/>
        <w:jc w:val="both"/>
        <w:rPr>
          <w:rFonts w:ascii="Times New Roman" w:hAnsi="Times New Roman"/>
          <w:sz w:val="24"/>
          <w:szCs w:val="24"/>
        </w:rPr>
      </w:pPr>
      <w:r w:rsidRPr="000075DC">
        <w:rPr>
          <w:rStyle w:val="af"/>
          <w:rFonts w:ascii="Times New Roman" w:hAnsi="Times New Roman"/>
          <w:b w:val="0"/>
          <w:bCs/>
          <w:color w:val="auto"/>
          <w:sz w:val="24"/>
          <w:szCs w:val="24"/>
        </w:rPr>
        <w:t xml:space="preserve">          5.12.Учащиеся,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45D66" w:rsidRPr="000075DC" w:rsidRDefault="003D2EBC" w:rsidP="000075DC">
      <w:pPr>
        <w:shd w:val="clear" w:color="auto" w:fill="FFFFFF"/>
        <w:autoSpaceDE w:val="0"/>
        <w:autoSpaceDN w:val="0"/>
        <w:adjustRightInd w:val="0"/>
        <w:spacing w:after="0" w:line="240" w:lineRule="auto"/>
        <w:ind w:right="-1" w:firstLine="360"/>
        <w:jc w:val="both"/>
        <w:rPr>
          <w:rFonts w:ascii="Times New Roman" w:hAnsi="Times New Roman"/>
          <w:sz w:val="24"/>
          <w:szCs w:val="24"/>
        </w:rPr>
      </w:pPr>
      <w:r>
        <w:rPr>
          <w:rFonts w:ascii="Times New Roman" w:hAnsi="Times New Roman"/>
          <w:sz w:val="24"/>
          <w:szCs w:val="24"/>
        </w:rPr>
        <w:t xml:space="preserve">   </w:t>
      </w:r>
      <w:r w:rsidR="00C45D66" w:rsidRPr="000075DC">
        <w:rPr>
          <w:rFonts w:ascii="Times New Roman" w:hAnsi="Times New Roman"/>
          <w:sz w:val="24"/>
          <w:szCs w:val="24"/>
        </w:rPr>
        <w:t xml:space="preserve">5.13.Перевод учащегося в следующий </w:t>
      </w:r>
      <w:r w:rsidR="00AE1A55" w:rsidRPr="000075DC">
        <w:rPr>
          <w:rFonts w:ascii="Times New Roman" w:hAnsi="Times New Roman"/>
          <w:sz w:val="24"/>
          <w:szCs w:val="24"/>
        </w:rPr>
        <w:t xml:space="preserve">класс осуществляется по решению </w:t>
      </w:r>
      <w:r w:rsidR="00C45D66" w:rsidRPr="000075DC">
        <w:rPr>
          <w:rFonts w:ascii="Times New Roman" w:hAnsi="Times New Roman"/>
          <w:sz w:val="24"/>
          <w:szCs w:val="24"/>
        </w:rPr>
        <w:t>Педагогического Совета. На его основании издается приказ директора.</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p>
    <w:p w:rsidR="00C45D66" w:rsidRPr="000075DC" w:rsidRDefault="00C45D66" w:rsidP="000075DC">
      <w:pPr>
        <w:pStyle w:val="1"/>
        <w:numPr>
          <w:ilvl w:val="0"/>
          <w:numId w:val="11"/>
        </w:numPr>
        <w:shd w:val="clear" w:color="auto" w:fill="FFFFFF"/>
        <w:spacing w:after="0" w:line="240" w:lineRule="auto"/>
        <w:jc w:val="center"/>
        <w:rPr>
          <w:rFonts w:ascii="Times New Roman" w:hAnsi="Times New Roman"/>
          <w:b/>
          <w:sz w:val="24"/>
          <w:szCs w:val="24"/>
          <w:lang w:eastAsia="ru-RU"/>
        </w:rPr>
      </w:pPr>
      <w:r w:rsidRPr="000075DC">
        <w:rPr>
          <w:rFonts w:ascii="Times New Roman" w:hAnsi="Times New Roman"/>
          <w:b/>
          <w:sz w:val="24"/>
          <w:szCs w:val="24"/>
          <w:lang w:eastAsia="ru-RU"/>
        </w:rPr>
        <w:t>Особенности проведения промежуточной аттестации экстернов</w:t>
      </w:r>
    </w:p>
    <w:p w:rsidR="00C45D66" w:rsidRPr="000075DC" w:rsidRDefault="003D2EBC" w:rsidP="003D2EBC">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6.1.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C45D66" w:rsidRPr="000075DC" w:rsidRDefault="003D2EBC" w:rsidP="003D2EBC">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 xml:space="preserve">6.2. По заявлению экстерна образовательная организация вправе установить индивидуальный срок проведения промежуточной аттестации. </w:t>
      </w:r>
    </w:p>
    <w:p w:rsidR="00C45D66" w:rsidRPr="000075DC" w:rsidRDefault="003D2EBC" w:rsidP="000075DC">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 xml:space="preserve">6.3.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C45D66" w:rsidRPr="000075DC" w:rsidRDefault="003D2EBC" w:rsidP="000075DC">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C45D66" w:rsidRPr="000075DC">
        <w:rPr>
          <w:rFonts w:ascii="Times New Roman" w:hAnsi="Times New Roman"/>
          <w:color w:val="000000"/>
          <w:sz w:val="24"/>
          <w:szCs w:val="24"/>
          <w:lang w:eastAsia="ru-RU"/>
        </w:rPr>
        <w:t>6.4.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w:t>
      </w:r>
      <w:r w:rsidR="00A73853">
        <w:rPr>
          <w:rFonts w:ascii="Times New Roman" w:hAnsi="Times New Roman"/>
          <w:color w:val="000000"/>
          <w:sz w:val="24"/>
          <w:szCs w:val="24"/>
          <w:lang w:eastAsia="ru-RU"/>
        </w:rPr>
        <w:t xml:space="preserve">рганизацию не позднее, чем за </w:t>
      </w:r>
      <w:r w:rsidR="00C45D66" w:rsidRPr="000075DC">
        <w:rPr>
          <w:rFonts w:ascii="Times New Roman" w:hAnsi="Times New Roman"/>
          <w:color w:val="000000"/>
          <w:sz w:val="24"/>
          <w:szCs w:val="24"/>
          <w:lang w:eastAsia="ru-RU"/>
        </w:rPr>
        <w:t xml:space="preserve">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C45D66" w:rsidRPr="000075DC" w:rsidRDefault="00C45D66" w:rsidP="000075DC">
      <w:pPr>
        <w:shd w:val="clear" w:color="auto" w:fill="FFFFFF"/>
        <w:spacing w:after="0" w:line="240" w:lineRule="auto"/>
        <w:ind w:firstLine="480"/>
        <w:jc w:val="both"/>
        <w:rPr>
          <w:rFonts w:ascii="Times New Roman" w:hAnsi="Times New Roman"/>
          <w:color w:val="000000"/>
          <w:sz w:val="24"/>
          <w:szCs w:val="24"/>
          <w:lang w:eastAsia="ru-RU"/>
        </w:rPr>
      </w:pPr>
    </w:p>
    <w:p w:rsidR="00C45D66" w:rsidRPr="000075DC" w:rsidRDefault="00C45D66" w:rsidP="000075DC">
      <w:pPr>
        <w:spacing w:after="0" w:line="240" w:lineRule="auto"/>
        <w:jc w:val="center"/>
        <w:outlineLvl w:val="4"/>
        <w:rPr>
          <w:rFonts w:ascii="Times New Roman" w:hAnsi="Times New Roman"/>
          <w:b/>
          <w:bCs/>
          <w:sz w:val="24"/>
          <w:szCs w:val="24"/>
          <w:lang w:eastAsia="ru-RU"/>
        </w:rPr>
      </w:pPr>
      <w:r w:rsidRPr="000075DC">
        <w:rPr>
          <w:rFonts w:ascii="Times New Roman" w:hAnsi="Times New Roman"/>
          <w:b/>
          <w:bCs/>
          <w:sz w:val="24"/>
          <w:szCs w:val="24"/>
          <w:lang w:eastAsia="ru-RU"/>
        </w:rPr>
        <w:lastRenderedPageBreak/>
        <w:t xml:space="preserve">7. Государственная итоговая аттестация </w:t>
      </w:r>
      <w:proofErr w:type="gramStart"/>
      <w:r w:rsidRPr="000075DC">
        <w:rPr>
          <w:rFonts w:ascii="Times New Roman" w:hAnsi="Times New Roman"/>
          <w:b/>
          <w:bCs/>
          <w:sz w:val="24"/>
          <w:szCs w:val="24"/>
          <w:lang w:eastAsia="ru-RU"/>
        </w:rPr>
        <w:t>обучающихся</w:t>
      </w:r>
      <w:proofErr w:type="gramEnd"/>
    </w:p>
    <w:p w:rsidR="00C45D66" w:rsidRPr="000075DC" w:rsidRDefault="00C45D66" w:rsidP="000075DC">
      <w:pPr>
        <w:spacing w:after="0" w:line="240" w:lineRule="auto"/>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w:t>
      </w:r>
      <w:r w:rsidR="003D2EBC">
        <w:rPr>
          <w:rFonts w:ascii="Times New Roman" w:hAnsi="Times New Roman"/>
          <w:color w:val="000000"/>
          <w:sz w:val="24"/>
          <w:szCs w:val="24"/>
          <w:lang w:eastAsia="ru-RU"/>
        </w:rPr>
        <w:tab/>
      </w:r>
      <w:r w:rsidRPr="000075DC">
        <w:rPr>
          <w:rFonts w:ascii="Times New Roman" w:hAnsi="Times New Roman"/>
          <w:color w:val="000000"/>
          <w:sz w:val="24"/>
          <w:szCs w:val="24"/>
          <w:lang w:eastAsia="ru-RU"/>
        </w:rPr>
        <w:t>7.1. Государственная итоговая аттестация обучающихся 9,11 классов осуществляется в соответствии с действующим законодательством.</w:t>
      </w:r>
    </w:p>
    <w:p w:rsidR="00C45D66" w:rsidRPr="000075DC" w:rsidRDefault="00C45D66" w:rsidP="000075DC">
      <w:pPr>
        <w:spacing w:after="0" w:line="240" w:lineRule="auto"/>
        <w:jc w:val="both"/>
        <w:rPr>
          <w:rFonts w:ascii="Times New Roman" w:hAnsi="Times New Roman"/>
          <w:color w:val="000000"/>
          <w:sz w:val="24"/>
          <w:szCs w:val="24"/>
          <w:lang w:eastAsia="ru-RU"/>
        </w:rPr>
      </w:pPr>
      <w:r w:rsidRPr="000075DC">
        <w:rPr>
          <w:rFonts w:ascii="Times New Roman" w:hAnsi="Times New Roman"/>
          <w:color w:val="000000"/>
          <w:sz w:val="24"/>
          <w:szCs w:val="24"/>
          <w:lang w:eastAsia="ru-RU"/>
        </w:rPr>
        <w:t xml:space="preserve">      </w:t>
      </w:r>
      <w:r w:rsidR="003D2EBC">
        <w:rPr>
          <w:rFonts w:ascii="Times New Roman" w:hAnsi="Times New Roman"/>
          <w:color w:val="000000"/>
          <w:sz w:val="24"/>
          <w:szCs w:val="24"/>
          <w:lang w:eastAsia="ru-RU"/>
        </w:rPr>
        <w:tab/>
      </w:r>
      <w:r w:rsidRPr="000075DC">
        <w:rPr>
          <w:rFonts w:ascii="Times New Roman" w:hAnsi="Times New Roman"/>
          <w:color w:val="000000"/>
          <w:sz w:val="24"/>
          <w:szCs w:val="24"/>
          <w:lang w:eastAsia="ru-RU"/>
        </w:rPr>
        <w:t>7.2.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45D66" w:rsidRPr="000075DC" w:rsidRDefault="00C45D66" w:rsidP="000075DC">
      <w:pPr>
        <w:spacing w:after="0" w:line="240" w:lineRule="auto"/>
        <w:jc w:val="both"/>
        <w:rPr>
          <w:rFonts w:ascii="Times New Roman" w:hAnsi="Times New Roman"/>
          <w:b/>
          <w:sz w:val="24"/>
          <w:szCs w:val="24"/>
        </w:rPr>
      </w:pPr>
    </w:p>
    <w:p w:rsidR="008D575C" w:rsidRPr="000075DC" w:rsidRDefault="00581F92" w:rsidP="000075D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8D575C" w:rsidRPr="000075DC">
        <w:rPr>
          <w:rFonts w:ascii="Times New Roman" w:hAnsi="Times New Roman"/>
          <w:b/>
          <w:sz w:val="24"/>
          <w:szCs w:val="24"/>
          <w:lang w:eastAsia="ru-RU"/>
        </w:rPr>
        <w:t>Система оценивания курса</w:t>
      </w:r>
    </w:p>
    <w:p w:rsidR="008D575C" w:rsidRPr="000075DC" w:rsidRDefault="008D575C" w:rsidP="000075DC">
      <w:pPr>
        <w:spacing w:after="0" w:line="240" w:lineRule="auto"/>
        <w:jc w:val="center"/>
        <w:rPr>
          <w:rFonts w:ascii="Times New Roman" w:hAnsi="Times New Roman"/>
          <w:b/>
          <w:sz w:val="24"/>
          <w:szCs w:val="24"/>
          <w:lang w:eastAsia="ru-RU"/>
        </w:rPr>
      </w:pPr>
      <w:r w:rsidRPr="000075DC">
        <w:rPr>
          <w:rFonts w:ascii="Times New Roman" w:hAnsi="Times New Roman"/>
          <w:b/>
          <w:sz w:val="24"/>
          <w:szCs w:val="24"/>
          <w:lang w:eastAsia="ru-RU"/>
        </w:rPr>
        <w:t>основы религиозных культур и светской этики</w:t>
      </w:r>
      <w:r w:rsidR="00DA20EA">
        <w:rPr>
          <w:rFonts w:ascii="Times New Roman" w:hAnsi="Times New Roman"/>
          <w:b/>
          <w:sz w:val="24"/>
          <w:szCs w:val="24"/>
          <w:lang w:eastAsia="ru-RU"/>
        </w:rPr>
        <w:t xml:space="preserve"> (ОРКСЭ)</w:t>
      </w:r>
      <w:r w:rsidRPr="000075DC">
        <w:rPr>
          <w:rFonts w:ascii="Times New Roman" w:hAnsi="Times New Roman"/>
          <w:b/>
          <w:sz w:val="24"/>
          <w:szCs w:val="24"/>
          <w:lang w:eastAsia="ru-RU"/>
        </w:rPr>
        <w:t>,</w:t>
      </w:r>
    </w:p>
    <w:p w:rsidR="008D575C" w:rsidRPr="000075DC" w:rsidRDefault="008D575C" w:rsidP="000075DC">
      <w:pPr>
        <w:spacing w:after="0" w:line="240" w:lineRule="auto"/>
        <w:jc w:val="center"/>
        <w:rPr>
          <w:rFonts w:ascii="Times New Roman" w:hAnsi="Times New Roman"/>
          <w:b/>
          <w:color w:val="000000"/>
          <w:sz w:val="24"/>
          <w:szCs w:val="24"/>
          <w:lang w:eastAsia="ru-RU"/>
        </w:rPr>
      </w:pPr>
      <w:r w:rsidRPr="000075DC">
        <w:rPr>
          <w:rFonts w:ascii="Times New Roman" w:hAnsi="Times New Roman"/>
          <w:b/>
          <w:sz w:val="24"/>
          <w:szCs w:val="24"/>
          <w:lang w:eastAsia="ru-RU"/>
        </w:rPr>
        <w:t>основы духовно-нравственной культуры народов России</w:t>
      </w:r>
      <w:r w:rsidR="00DA20EA">
        <w:rPr>
          <w:rFonts w:ascii="Times New Roman" w:hAnsi="Times New Roman"/>
          <w:b/>
          <w:sz w:val="24"/>
          <w:szCs w:val="24"/>
          <w:lang w:eastAsia="ru-RU"/>
        </w:rPr>
        <w:t xml:space="preserve"> (ОДНКНР)</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8.1.</w:t>
      </w:r>
      <w:r w:rsidR="008D575C" w:rsidRPr="000075DC">
        <w:rPr>
          <w:rFonts w:ascii="Times New Roman" w:hAnsi="Times New Roman"/>
          <w:sz w:val="24"/>
          <w:szCs w:val="24"/>
          <w:lang w:eastAsia="ru-RU"/>
        </w:rPr>
        <w:t>Исключается система бального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словестная объяснительная оценка. При неправильном ответе ученика следует избегать таких слов, как «не думал», «неверно», лучше обходится репликами «ты так думаешь», «это твое мнение» и т.д.</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008D575C" w:rsidRPr="000075DC">
        <w:rPr>
          <w:rFonts w:ascii="Times New Roman" w:hAnsi="Times New Roman"/>
          <w:sz w:val="24"/>
          <w:szCs w:val="24"/>
          <w:lang w:eastAsia="ru-RU"/>
        </w:rPr>
        <w:t>.2. Оцениванию не подлежат: темп работы ученика, личностные качества школьников, своеобразие их психических процессов (особенности памяти, внимания, темп деятельности и др.).</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008D575C" w:rsidRPr="000075DC">
        <w:rPr>
          <w:rFonts w:ascii="Times New Roman" w:hAnsi="Times New Roman"/>
          <w:sz w:val="24"/>
          <w:szCs w:val="24"/>
          <w:lang w:eastAsia="ru-RU"/>
        </w:rPr>
        <w:t xml:space="preserve">.3. Для оперативного контроля и умений по курсу можно использовать систематизированные упражнения, тестовые задания разных типов. Подходы к оцениванию могут быть представлены следующим образом: оценивание по системе «зачет–незачет», вербальное поощрение, похвала, одобрение, интерес одноклассников и членов семьи к результатам собственной деятельности. Рекомендуется использование технологии портфолио. Одним из способов оценивания обучающихся своей деятельности и учителем их учебных результатов </w:t>
      </w:r>
      <w:proofErr w:type="gramStart"/>
      <w:r w:rsidR="008D575C" w:rsidRPr="000075DC">
        <w:rPr>
          <w:rFonts w:ascii="Times New Roman" w:hAnsi="Times New Roman"/>
          <w:sz w:val="24"/>
          <w:szCs w:val="24"/>
          <w:lang w:eastAsia="ru-RU"/>
        </w:rPr>
        <w:t>может</w:t>
      </w:r>
      <w:proofErr w:type="gramEnd"/>
      <w:r w:rsidR="008D575C" w:rsidRPr="000075DC">
        <w:rPr>
          <w:rFonts w:ascii="Times New Roman" w:hAnsi="Times New Roman"/>
          <w:sz w:val="24"/>
          <w:szCs w:val="24"/>
          <w:lang w:eastAsia="ru-RU"/>
        </w:rPr>
        <w:t xml:space="preserve"> является систематическое обращение к материалам рубрик учебника: обучающиеся под руководством учителя формулируют в начале урока его задачи и анализируют у конце урока достижение (или недостижение) предполагаемых результатов.</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000075DC">
        <w:rPr>
          <w:rFonts w:ascii="Times New Roman" w:hAnsi="Times New Roman"/>
          <w:sz w:val="24"/>
          <w:szCs w:val="24"/>
          <w:lang w:eastAsia="ru-RU"/>
        </w:rPr>
        <w:t>.4. По ОРКСЭ, ОДНКНР</w:t>
      </w:r>
      <w:r w:rsidR="008D575C" w:rsidRPr="000075DC">
        <w:rPr>
          <w:rFonts w:ascii="Times New Roman" w:hAnsi="Times New Roman"/>
          <w:sz w:val="24"/>
          <w:szCs w:val="24"/>
          <w:lang w:eastAsia="ru-RU"/>
        </w:rPr>
        <w:t xml:space="preserve"> контрольные работы не проводятся.</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008D575C" w:rsidRPr="000075DC">
        <w:rPr>
          <w:rFonts w:ascii="Times New Roman" w:hAnsi="Times New Roman"/>
          <w:sz w:val="24"/>
          <w:szCs w:val="24"/>
          <w:lang w:eastAsia="ru-RU"/>
        </w:rPr>
        <w:t xml:space="preserve">.5. По ОРКСЭ, </w:t>
      </w:r>
      <w:r w:rsidR="000075DC">
        <w:rPr>
          <w:rFonts w:ascii="Times New Roman" w:hAnsi="Times New Roman"/>
          <w:sz w:val="24"/>
          <w:szCs w:val="24"/>
          <w:lang w:eastAsia="ru-RU"/>
        </w:rPr>
        <w:t>ОДНКНР</w:t>
      </w:r>
      <w:r w:rsidR="008D575C" w:rsidRPr="000075DC">
        <w:rPr>
          <w:rFonts w:ascii="Times New Roman" w:hAnsi="Times New Roman"/>
          <w:sz w:val="24"/>
          <w:szCs w:val="24"/>
          <w:lang w:eastAsia="ru-RU"/>
        </w:rPr>
        <w:t xml:space="preserve"> домашние задания не задаются.</w:t>
      </w:r>
    </w:p>
    <w:p w:rsidR="008D575C" w:rsidRPr="000075DC" w:rsidRDefault="003D2EBC" w:rsidP="003D2EB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8</w:t>
      </w:r>
      <w:r w:rsidR="008D575C" w:rsidRPr="000075DC">
        <w:rPr>
          <w:rFonts w:ascii="Times New Roman" w:hAnsi="Times New Roman"/>
          <w:sz w:val="24"/>
          <w:szCs w:val="24"/>
          <w:lang w:eastAsia="ru-RU"/>
        </w:rPr>
        <w:t xml:space="preserve">.6. По ОРКСЭ, </w:t>
      </w:r>
      <w:r w:rsidR="000075DC">
        <w:rPr>
          <w:rFonts w:ascii="Times New Roman" w:hAnsi="Times New Roman"/>
          <w:sz w:val="24"/>
          <w:szCs w:val="24"/>
          <w:lang w:eastAsia="ru-RU"/>
        </w:rPr>
        <w:t>ОДНКНР</w:t>
      </w:r>
      <w:r w:rsidR="008D575C" w:rsidRPr="000075DC">
        <w:rPr>
          <w:rFonts w:ascii="Times New Roman" w:hAnsi="Times New Roman"/>
          <w:sz w:val="24"/>
          <w:szCs w:val="24"/>
          <w:lang w:eastAsia="ru-RU"/>
        </w:rPr>
        <w:t xml:space="preserve"> безотметочная система оценивания устанавливается </w:t>
      </w:r>
      <w:proofErr w:type="gramStart"/>
      <w:r w:rsidR="008D575C" w:rsidRPr="000075DC">
        <w:rPr>
          <w:rFonts w:ascii="Times New Roman" w:hAnsi="Times New Roman"/>
          <w:sz w:val="24"/>
          <w:szCs w:val="24"/>
          <w:lang w:eastAsia="ru-RU"/>
        </w:rPr>
        <w:t>в</w:t>
      </w:r>
      <w:proofErr w:type="gramEnd"/>
      <w:r w:rsidR="008D575C" w:rsidRPr="000075DC">
        <w:rPr>
          <w:rFonts w:ascii="Times New Roman" w:hAnsi="Times New Roman"/>
          <w:sz w:val="24"/>
          <w:szCs w:val="24"/>
          <w:lang w:eastAsia="ru-RU"/>
        </w:rPr>
        <w:t xml:space="preserve"> </w:t>
      </w:r>
    </w:p>
    <w:p w:rsidR="008D575C" w:rsidRDefault="008D575C" w:rsidP="000075DC">
      <w:pPr>
        <w:spacing w:after="0" w:line="240" w:lineRule="auto"/>
        <w:jc w:val="both"/>
        <w:rPr>
          <w:rFonts w:ascii="Times New Roman" w:hAnsi="Times New Roman"/>
          <w:sz w:val="24"/>
          <w:szCs w:val="24"/>
          <w:lang w:eastAsia="ru-RU"/>
        </w:rPr>
      </w:pPr>
      <w:r w:rsidRPr="000075DC">
        <w:rPr>
          <w:rFonts w:ascii="Times New Roman" w:hAnsi="Times New Roman"/>
          <w:sz w:val="24"/>
          <w:szCs w:val="24"/>
          <w:lang w:eastAsia="ru-RU"/>
        </w:rPr>
        <w:t>течение всего учебного года.</w:t>
      </w:r>
    </w:p>
    <w:p w:rsidR="006250AA" w:rsidRPr="000075DC" w:rsidRDefault="006250AA" w:rsidP="000075DC">
      <w:pPr>
        <w:spacing w:after="0" w:line="240" w:lineRule="auto"/>
        <w:jc w:val="both"/>
        <w:rPr>
          <w:rFonts w:ascii="Times New Roman" w:hAnsi="Times New Roman"/>
          <w:sz w:val="24"/>
          <w:szCs w:val="24"/>
          <w:lang w:eastAsia="ru-RU"/>
        </w:rPr>
      </w:pPr>
    </w:p>
    <w:p w:rsidR="006250AA" w:rsidRPr="006250AA" w:rsidRDefault="006250AA" w:rsidP="006250AA">
      <w:pPr>
        <w:pStyle w:val="af1"/>
        <w:numPr>
          <w:ilvl w:val="0"/>
          <w:numId w:val="44"/>
        </w:numPr>
        <w:tabs>
          <w:tab w:val="left" w:pos="4035"/>
        </w:tabs>
        <w:spacing w:after="0" w:line="240" w:lineRule="auto"/>
        <w:jc w:val="center"/>
        <w:rPr>
          <w:rFonts w:ascii="Times New Roman" w:hAnsi="Times New Roman"/>
          <w:b/>
          <w:sz w:val="24"/>
          <w:szCs w:val="24"/>
        </w:rPr>
      </w:pPr>
      <w:r w:rsidRPr="006250AA">
        <w:rPr>
          <w:rFonts w:ascii="Times New Roman" w:hAnsi="Times New Roman"/>
          <w:b/>
          <w:sz w:val="24"/>
          <w:szCs w:val="24"/>
        </w:rPr>
        <w:t>Заключительные положения</w:t>
      </w:r>
    </w:p>
    <w:p w:rsidR="006250AA" w:rsidRPr="00043B11" w:rsidRDefault="006250AA" w:rsidP="0087047A">
      <w:pPr>
        <w:pStyle w:val="af1"/>
        <w:numPr>
          <w:ilvl w:val="1"/>
          <w:numId w:val="43"/>
        </w:numPr>
        <w:tabs>
          <w:tab w:val="left" w:pos="1134"/>
        </w:tabs>
        <w:spacing w:after="0" w:line="240" w:lineRule="auto"/>
        <w:ind w:left="0" w:firstLine="709"/>
        <w:jc w:val="both"/>
        <w:rPr>
          <w:rFonts w:ascii="Times New Roman" w:hAnsi="Times New Roman" w:cs="Times New Roman"/>
          <w:sz w:val="24"/>
          <w:szCs w:val="24"/>
        </w:rPr>
      </w:pPr>
      <w:r w:rsidRPr="00043B11">
        <w:rPr>
          <w:rFonts w:ascii="Times New Roman" w:hAnsi="Times New Roman" w:cs="Times New Roman"/>
          <w:sz w:val="24"/>
          <w:szCs w:val="24"/>
        </w:rPr>
        <w:t xml:space="preserve">В случае изменения законодательства Российской Федерации в области образования и (или) устава </w:t>
      </w:r>
      <w:r w:rsidR="0087047A">
        <w:rPr>
          <w:rFonts w:ascii="Times New Roman" w:hAnsi="Times New Roman" w:cs="Times New Roman"/>
          <w:sz w:val="24"/>
          <w:szCs w:val="24"/>
        </w:rPr>
        <w:t>МБОУ СОШ № 15 г</w:t>
      </w:r>
      <w:proofErr w:type="gramStart"/>
      <w:r w:rsidR="0087047A">
        <w:rPr>
          <w:rFonts w:ascii="Times New Roman" w:hAnsi="Times New Roman" w:cs="Times New Roman"/>
          <w:sz w:val="24"/>
          <w:szCs w:val="24"/>
        </w:rPr>
        <w:t>.З</w:t>
      </w:r>
      <w:proofErr w:type="gramEnd"/>
      <w:r w:rsidR="0087047A">
        <w:rPr>
          <w:rFonts w:ascii="Times New Roman" w:hAnsi="Times New Roman" w:cs="Times New Roman"/>
          <w:sz w:val="24"/>
          <w:szCs w:val="24"/>
        </w:rPr>
        <w:t>аринска</w:t>
      </w:r>
      <w:r w:rsidRPr="00043B11">
        <w:rPr>
          <w:rFonts w:ascii="Times New Roman" w:hAnsi="Times New Roman" w:cs="Times New Roman"/>
          <w:sz w:val="24"/>
          <w:szCs w:val="24"/>
        </w:rPr>
        <w:t xml:space="preserve"> в части, затрагивающей организацию и осуществление текущего контроля успеваемости и промежуточной аттестации обучающихся, настоящее положение может быть изменено (дополнено).</w:t>
      </w:r>
    </w:p>
    <w:p w:rsidR="006250AA" w:rsidRPr="00043B11" w:rsidRDefault="006250AA" w:rsidP="0087047A">
      <w:pPr>
        <w:pStyle w:val="af1"/>
        <w:tabs>
          <w:tab w:val="left" w:pos="1134"/>
        </w:tabs>
        <w:spacing w:after="0" w:line="240" w:lineRule="auto"/>
        <w:ind w:left="0" w:firstLine="709"/>
        <w:jc w:val="both"/>
        <w:rPr>
          <w:rFonts w:ascii="Times New Roman" w:hAnsi="Times New Roman" w:cs="Times New Roman"/>
          <w:sz w:val="24"/>
          <w:szCs w:val="24"/>
        </w:rPr>
      </w:pPr>
      <w:r w:rsidRPr="00043B11">
        <w:rPr>
          <w:rFonts w:ascii="Times New Roman" w:hAnsi="Times New Roman" w:cs="Times New Roman"/>
          <w:sz w:val="24"/>
          <w:szCs w:val="24"/>
        </w:rPr>
        <w:t>Проекты изменений (дополнений) к настоящему положению разрабатываются заместителем директора по учебно-воспитательной работе, принимаются  Педагогическим советом Учреждения в порядке, установленном уставом Учреждения.</w:t>
      </w:r>
    </w:p>
    <w:p w:rsidR="006250AA" w:rsidRPr="00043B11" w:rsidRDefault="006250AA" w:rsidP="0087047A">
      <w:pPr>
        <w:pStyle w:val="af1"/>
        <w:tabs>
          <w:tab w:val="left" w:pos="1134"/>
        </w:tabs>
        <w:spacing w:after="0" w:line="240" w:lineRule="auto"/>
        <w:ind w:left="0" w:firstLine="709"/>
        <w:jc w:val="both"/>
        <w:rPr>
          <w:rFonts w:ascii="Times New Roman" w:hAnsi="Times New Roman" w:cs="Times New Roman"/>
          <w:sz w:val="24"/>
          <w:szCs w:val="24"/>
        </w:rPr>
      </w:pPr>
      <w:r w:rsidRPr="00043B11">
        <w:rPr>
          <w:rFonts w:ascii="Times New Roman" w:hAnsi="Times New Roman" w:cs="Times New Roman"/>
          <w:sz w:val="24"/>
          <w:szCs w:val="24"/>
        </w:rPr>
        <w:t>Изменения (дополнения) к настоящему положению вступают в силу с 01 сентября следующего учебного года</w:t>
      </w:r>
      <w:r w:rsidRPr="006D3F38">
        <w:rPr>
          <w:rFonts w:ascii="Times New Roman" w:hAnsi="Times New Roman" w:cs="Times New Roman"/>
          <w:sz w:val="24"/>
          <w:szCs w:val="24"/>
        </w:rPr>
        <w:t>, если решением Совета школы не будет установлен иной срок вступления их в силу. Текст настоящего положения на официальном сайте Учреждения в сети Интернет должен быть</w:t>
      </w:r>
      <w:r w:rsidRPr="00043B11">
        <w:rPr>
          <w:rFonts w:ascii="Times New Roman" w:hAnsi="Times New Roman" w:cs="Times New Roman"/>
          <w:sz w:val="24"/>
          <w:szCs w:val="24"/>
        </w:rPr>
        <w:t xml:space="preserve"> обновлен в соответствии с внесенными изменениями (дополнениями) в течение десяти дней с момента утверждения изменений (дополнений).</w:t>
      </w:r>
    </w:p>
    <w:p w:rsidR="006250AA" w:rsidRPr="00043B11" w:rsidRDefault="006250AA" w:rsidP="0087047A">
      <w:pPr>
        <w:pStyle w:val="af1"/>
        <w:numPr>
          <w:ilvl w:val="1"/>
          <w:numId w:val="43"/>
        </w:numPr>
        <w:tabs>
          <w:tab w:val="left" w:pos="1134"/>
        </w:tabs>
        <w:spacing w:after="0" w:line="240" w:lineRule="auto"/>
        <w:ind w:left="0" w:firstLine="709"/>
        <w:jc w:val="both"/>
        <w:rPr>
          <w:rFonts w:ascii="Times New Roman" w:hAnsi="Times New Roman" w:cs="Times New Roman"/>
          <w:sz w:val="24"/>
          <w:szCs w:val="24"/>
        </w:rPr>
      </w:pPr>
      <w:r w:rsidRPr="00043B11">
        <w:rPr>
          <w:rFonts w:ascii="Times New Roman" w:hAnsi="Times New Roman" w:cs="Times New Roman"/>
          <w:sz w:val="24"/>
          <w:szCs w:val="24"/>
        </w:rPr>
        <w:t>Настоящее положение должно быть признано недействительным и разработано заново в случае переименования, изменения типа и (или) реорганизации Учреждения (за исключением реорганизации в форме присоединения к Учреждению юридического лица, не являющегося образовательным учреждением).</w:t>
      </w:r>
    </w:p>
    <w:p w:rsidR="006250AA" w:rsidRPr="00043B11" w:rsidRDefault="006250AA" w:rsidP="0087047A">
      <w:pPr>
        <w:pStyle w:val="af1"/>
        <w:numPr>
          <w:ilvl w:val="1"/>
          <w:numId w:val="43"/>
        </w:numPr>
        <w:tabs>
          <w:tab w:val="left" w:pos="1134"/>
        </w:tabs>
        <w:spacing w:after="0" w:line="240" w:lineRule="auto"/>
        <w:ind w:left="0" w:firstLine="709"/>
        <w:jc w:val="both"/>
        <w:rPr>
          <w:rFonts w:ascii="Times New Roman" w:hAnsi="Times New Roman" w:cs="Times New Roman"/>
          <w:sz w:val="24"/>
          <w:szCs w:val="24"/>
        </w:rPr>
      </w:pPr>
      <w:r w:rsidRPr="00043B11">
        <w:rPr>
          <w:rFonts w:ascii="Times New Roman" w:hAnsi="Times New Roman" w:cs="Times New Roman"/>
          <w:sz w:val="24"/>
          <w:szCs w:val="24"/>
        </w:rPr>
        <w:lastRenderedPageBreak/>
        <w:t>Руководители и педагогические работники Учреждения несут ответственность за своевременное, точное и полное выполнение возложенных обязанностей и надлежащее использование предоставленных им прав в соответствии с настоящим положением.</w:t>
      </w:r>
    </w:p>
    <w:p w:rsidR="006250AA" w:rsidRPr="00C058E4" w:rsidRDefault="006250AA" w:rsidP="0087047A">
      <w:pPr>
        <w:pStyle w:val="af1"/>
        <w:numPr>
          <w:ilvl w:val="1"/>
          <w:numId w:val="43"/>
        </w:numPr>
        <w:tabs>
          <w:tab w:val="left" w:pos="1134"/>
        </w:tabs>
        <w:spacing w:after="0" w:line="240" w:lineRule="auto"/>
        <w:ind w:left="0" w:firstLine="709"/>
        <w:jc w:val="both"/>
        <w:rPr>
          <w:rFonts w:ascii="Times New Roman" w:hAnsi="Times New Roman" w:cs="Times New Roman"/>
          <w:sz w:val="24"/>
          <w:szCs w:val="24"/>
        </w:rPr>
      </w:pPr>
      <w:r w:rsidRPr="00C058E4">
        <w:rPr>
          <w:rFonts w:ascii="Times New Roman" w:hAnsi="Times New Roman" w:cs="Times New Roman"/>
          <w:sz w:val="24"/>
          <w:szCs w:val="24"/>
        </w:rPr>
        <w:t xml:space="preserve">Настоящее положение доводится до сведения обучающихся и родителей (законных представителей) обучающихся при приеме обучающихся в Учреждение, а также размещается на официальном сайте Учреждения в сети Интернет. </w:t>
      </w:r>
    </w:p>
    <w:p w:rsidR="006250AA" w:rsidRDefault="006250AA" w:rsidP="006250AA">
      <w:pPr>
        <w:tabs>
          <w:tab w:val="left" w:pos="4035"/>
        </w:tabs>
        <w:spacing w:after="0" w:line="240" w:lineRule="auto"/>
        <w:ind w:left="426"/>
        <w:jc w:val="both"/>
        <w:rPr>
          <w:rFonts w:ascii="Times New Roman" w:hAnsi="Times New Roman"/>
          <w:sz w:val="24"/>
          <w:szCs w:val="24"/>
        </w:rPr>
      </w:pPr>
    </w:p>
    <w:sectPr w:rsidR="006250AA" w:rsidSect="002B09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3"/>
    <w:multiLevelType w:val="singleLevel"/>
    <w:tmpl w:val="00000003"/>
    <w:lvl w:ilvl="0">
      <w:numFmt w:val="bullet"/>
      <w:lvlText w:val="-"/>
      <w:lvlJc w:val="left"/>
      <w:pPr>
        <w:tabs>
          <w:tab w:val="num" w:pos="331"/>
        </w:tabs>
      </w:pPr>
      <w:rPr>
        <w:rFonts w:ascii="Times New Roman" w:hAnsi="Times New Roman"/>
      </w:rPr>
    </w:lvl>
  </w:abstractNum>
  <w:abstractNum w:abstractNumId="2">
    <w:nsid w:val="018B5291"/>
    <w:multiLevelType w:val="hybridMultilevel"/>
    <w:tmpl w:val="96C0B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
    <w:nsid w:val="087F13FC"/>
    <w:multiLevelType w:val="hybridMultilevel"/>
    <w:tmpl w:val="9EB8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DA3F2E"/>
    <w:multiLevelType w:val="hybridMultilevel"/>
    <w:tmpl w:val="673A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D1B39"/>
    <w:multiLevelType w:val="hybridMultilevel"/>
    <w:tmpl w:val="2D649C1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7">
    <w:nsid w:val="110F2038"/>
    <w:multiLevelType w:val="hybridMultilevel"/>
    <w:tmpl w:val="80E8B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96E17"/>
    <w:multiLevelType w:val="hybridMultilevel"/>
    <w:tmpl w:val="25D8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1306D"/>
    <w:multiLevelType w:val="hybridMultilevel"/>
    <w:tmpl w:val="C57A6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983DB6"/>
    <w:multiLevelType w:val="hybridMultilevel"/>
    <w:tmpl w:val="8348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70FC4"/>
    <w:multiLevelType w:val="hybridMultilevel"/>
    <w:tmpl w:val="917CB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10D9B"/>
    <w:multiLevelType w:val="multilevel"/>
    <w:tmpl w:val="2C0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02D26"/>
    <w:multiLevelType w:val="multilevel"/>
    <w:tmpl w:val="85F0EA3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B115EB3"/>
    <w:multiLevelType w:val="hybridMultilevel"/>
    <w:tmpl w:val="2DF4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D7815"/>
    <w:multiLevelType w:val="hybridMultilevel"/>
    <w:tmpl w:val="050E3C5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2EBF1588"/>
    <w:multiLevelType w:val="hybridMultilevel"/>
    <w:tmpl w:val="FE56B94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7">
    <w:nsid w:val="2F5168F8"/>
    <w:multiLevelType w:val="hybridMultilevel"/>
    <w:tmpl w:val="B9EC4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30215F"/>
    <w:multiLevelType w:val="hybridMultilevel"/>
    <w:tmpl w:val="07908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223CC"/>
    <w:multiLevelType w:val="hybridMultilevel"/>
    <w:tmpl w:val="FA1E1B2A"/>
    <w:lvl w:ilvl="0" w:tplc="BC3AA644">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20">
    <w:nsid w:val="3A807C68"/>
    <w:multiLevelType w:val="hybridMultilevel"/>
    <w:tmpl w:val="DFCAF8C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1">
    <w:nsid w:val="3AEA735C"/>
    <w:multiLevelType w:val="hybridMultilevel"/>
    <w:tmpl w:val="55E80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6C5D94"/>
    <w:multiLevelType w:val="multilevel"/>
    <w:tmpl w:val="4ECE9A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C072B0A"/>
    <w:multiLevelType w:val="hybridMultilevel"/>
    <w:tmpl w:val="A0D2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8D75CA"/>
    <w:multiLevelType w:val="hybridMultilevel"/>
    <w:tmpl w:val="F88E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F2881"/>
    <w:multiLevelType w:val="hybridMultilevel"/>
    <w:tmpl w:val="CFC09066"/>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6">
    <w:nsid w:val="44D01E5F"/>
    <w:multiLevelType w:val="hybridMultilevel"/>
    <w:tmpl w:val="9932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0F3F5A"/>
    <w:multiLevelType w:val="hybridMultilevel"/>
    <w:tmpl w:val="35B483A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8">
    <w:nsid w:val="53AD62AD"/>
    <w:multiLevelType w:val="multilevel"/>
    <w:tmpl w:val="90EE81DC"/>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69B4E46"/>
    <w:multiLevelType w:val="hybridMultilevel"/>
    <w:tmpl w:val="5E5E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A77F6B"/>
    <w:multiLevelType w:val="hybridMultilevel"/>
    <w:tmpl w:val="9DD447C4"/>
    <w:lvl w:ilvl="0" w:tplc="FF5C1D84">
      <w:start w:val="6"/>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1">
    <w:nsid w:val="571630C2"/>
    <w:multiLevelType w:val="hybridMultilevel"/>
    <w:tmpl w:val="E3B29FA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2">
    <w:nsid w:val="592659A8"/>
    <w:multiLevelType w:val="hybridMultilevel"/>
    <w:tmpl w:val="40C8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E63EB"/>
    <w:multiLevelType w:val="multilevel"/>
    <w:tmpl w:val="8FECE56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4">
    <w:nsid w:val="5D432C58"/>
    <w:multiLevelType w:val="hybridMultilevel"/>
    <w:tmpl w:val="E89C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FF5164"/>
    <w:multiLevelType w:val="multilevel"/>
    <w:tmpl w:val="4FE0D74C"/>
    <w:lvl w:ilvl="0">
      <w:start w:val="2"/>
      <w:numFmt w:val="decimal"/>
      <w:lvlText w:val="%1."/>
      <w:lvlJc w:val="left"/>
      <w:pPr>
        <w:ind w:left="360" w:hanging="360"/>
      </w:pPr>
      <w:rPr>
        <w:rFonts w:hint="default"/>
      </w:rPr>
    </w:lvl>
    <w:lvl w:ilvl="1">
      <w:start w:val="4"/>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6">
    <w:nsid w:val="623A077E"/>
    <w:multiLevelType w:val="hybridMultilevel"/>
    <w:tmpl w:val="4810F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4929"/>
    <w:multiLevelType w:val="hybridMultilevel"/>
    <w:tmpl w:val="DA823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391D10"/>
    <w:multiLevelType w:val="hybridMultilevel"/>
    <w:tmpl w:val="F64424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84382B"/>
    <w:multiLevelType w:val="multilevel"/>
    <w:tmpl w:val="F284536A"/>
    <w:lvl w:ilvl="0">
      <w:start w:val="4"/>
      <w:numFmt w:val="decimal"/>
      <w:lvlText w:val="%1."/>
      <w:lvlJc w:val="left"/>
      <w:pPr>
        <w:ind w:left="435" w:hanging="435"/>
      </w:pPr>
      <w:rPr>
        <w:rFonts w:cs="Times New Roman" w:hint="default"/>
        <w:color w:val="008080"/>
      </w:rPr>
    </w:lvl>
    <w:lvl w:ilvl="1">
      <w:start w:val="11"/>
      <w:numFmt w:val="decimal"/>
      <w:lvlText w:val="%1.%2."/>
      <w:lvlJc w:val="left"/>
      <w:pPr>
        <w:ind w:left="795" w:hanging="435"/>
      </w:pPr>
      <w:rPr>
        <w:rFonts w:cs="Times New Roman" w:hint="default"/>
        <w:color w:val="008080"/>
      </w:rPr>
    </w:lvl>
    <w:lvl w:ilvl="2">
      <w:start w:val="1"/>
      <w:numFmt w:val="decimal"/>
      <w:lvlText w:val="%1.%2.%3."/>
      <w:lvlJc w:val="left"/>
      <w:pPr>
        <w:ind w:left="1440" w:hanging="720"/>
      </w:pPr>
      <w:rPr>
        <w:rFonts w:cs="Times New Roman" w:hint="default"/>
        <w:color w:val="008080"/>
      </w:rPr>
    </w:lvl>
    <w:lvl w:ilvl="3">
      <w:start w:val="1"/>
      <w:numFmt w:val="decimal"/>
      <w:lvlText w:val="%1.%2.%3.%4."/>
      <w:lvlJc w:val="left"/>
      <w:pPr>
        <w:ind w:left="1800" w:hanging="720"/>
      </w:pPr>
      <w:rPr>
        <w:rFonts w:cs="Times New Roman" w:hint="default"/>
        <w:color w:val="008080"/>
      </w:rPr>
    </w:lvl>
    <w:lvl w:ilvl="4">
      <w:start w:val="1"/>
      <w:numFmt w:val="decimal"/>
      <w:lvlText w:val="%1.%2.%3.%4.%5."/>
      <w:lvlJc w:val="left"/>
      <w:pPr>
        <w:ind w:left="2520" w:hanging="1080"/>
      </w:pPr>
      <w:rPr>
        <w:rFonts w:cs="Times New Roman" w:hint="default"/>
        <w:color w:val="008080"/>
      </w:rPr>
    </w:lvl>
    <w:lvl w:ilvl="5">
      <w:start w:val="1"/>
      <w:numFmt w:val="decimal"/>
      <w:lvlText w:val="%1.%2.%3.%4.%5.%6."/>
      <w:lvlJc w:val="left"/>
      <w:pPr>
        <w:ind w:left="2880" w:hanging="1080"/>
      </w:pPr>
      <w:rPr>
        <w:rFonts w:cs="Times New Roman" w:hint="default"/>
        <w:color w:val="008080"/>
      </w:rPr>
    </w:lvl>
    <w:lvl w:ilvl="6">
      <w:start w:val="1"/>
      <w:numFmt w:val="decimal"/>
      <w:lvlText w:val="%1.%2.%3.%4.%5.%6.%7."/>
      <w:lvlJc w:val="left"/>
      <w:pPr>
        <w:ind w:left="3600" w:hanging="1440"/>
      </w:pPr>
      <w:rPr>
        <w:rFonts w:cs="Times New Roman" w:hint="default"/>
        <w:color w:val="008080"/>
      </w:rPr>
    </w:lvl>
    <w:lvl w:ilvl="7">
      <w:start w:val="1"/>
      <w:numFmt w:val="decimal"/>
      <w:lvlText w:val="%1.%2.%3.%4.%5.%6.%7.%8."/>
      <w:lvlJc w:val="left"/>
      <w:pPr>
        <w:ind w:left="3960" w:hanging="1440"/>
      </w:pPr>
      <w:rPr>
        <w:rFonts w:cs="Times New Roman" w:hint="default"/>
        <w:color w:val="008080"/>
      </w:rPr>
    </w:lvl>
    <w:lvl w:ilvl="8">
      <w:start w:val="1"/>
      <w:numFmt w:val="decimal"/>
      <w:lvlText w:val="%1.%2.%3.%4.%5.%6.%7.%8.%9."/>
      <w:lvlJc w:val="left"/>
      <w:pPr>
        <w:ind w:left="4680" w:hanging="1800"/>
      </w:pPr>
      <w:rPr>
        <w:rFonts w:cs="Times New Roman" w:hint="default"/>
        <w:color w:val="008080"/>
      </w:rPr>
    </w:lvl>
  </w:abstractNum>
  <w:abstractNum w:abstractNumId="40">
    <w:nsid w:val="722D7A9B"/>
    <w:multiLevelType w:val="hybridMultilevel"/>
    <w:tmpl w:val="924E5FB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1">
    <w:nsid w:val="741A5C36"/>
    <w:multiLevelType w:val="multilevel"/>
    <w:tmpl w:val="A2C6F07C"/>
    <w:lvl w:ilvl="0">
      <w:start w:val="4"/>
      <w:numFmt w:val="decimal"/>
      <w:lvlText w:val="%1."/>
      <w:lvlJc w:val="left"/>
      <w:pPr>
        <w:tabs>
          <w:tab w:val="num" w:pos="1211"/>
        </w:tabs>
        <w:ind w:left="1211"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b w:val="0"/>
        <w:i w:val="0"/>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600"/>
        </w:tabs>
        <w:ind w:left="3600" w:hanging="144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680"/>
        </w:tabs>
        <w:ind w:left="4680" w:hanging="1800"/>
      </w:pPr>
      <w:rPr>
        <w:rFonts w:cs="Times New Roman" w:hint="default"/>
        <w:color w:val="000000"/>
      </w:rPr>
    </w:lvl>
  </w:abstractNum>
  <w:abstractNum w:abstractNumId="42">
    <w:nsid w:val="75CC5C20"/>
    <w:multiLevelType w:val="hybridMultilevel"/>
    <w:tmpl w:val="E840711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3">
    <w:nsid w:val="76A569C1"/>
    <w:multiLevelType w:val="multilevel"/>
    <w:tmpl w:val="ABEAB32A"/>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nsid w:val="793D70D9"/>
    <w:multiLevelType w:val="multilevel"/>
    <w:tmpl w:val="132E1FD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E32D5A"/>
    <w:multiLevelType w:val="multilevel"/>
    <w:tmpl w:val="619AEA3E"/>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6">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46"/>
  </w:num>
  <w:num w:numId="2">
    <w:abstractNumId w:val="12"/>
  </w:num>
  <w:num w:numId="3">
    <w:abstractNumId w:val="3"/>
  </w:num>
  <w:num w:numId="4">
    <w:abstractNumId w:val="0"/>
  </w:num>
  <w:num w:numId="5">
    <w:abstractNumId w:val="25"/>
  </w:num>
  <w:num w:numId="6">
    <w:abstractNumId w:val="4"/>
  </w:num>
  <w:num w:numId="7">
    <w:abstractNumId w:val="22"/>
  </w:num>
  <w:num w:numId="8">
    <w:abstractNumId w:val="41"/>
  </w:num>
  <w:num w:numId="9">
    <w:abstractNumId w:val="1"/>
  </w:num>
  <w:num w:numId="10">
    <w:abstractNumId w:val="39"/>
  </w:num>
  <w:num w:numId="11">
    <w:abstractNumId w:val="30"/>
  </w:num>
  <w:num w:numId="12">
    <w:abstractNumId w:val="19"/>
  </w:num>
  <w:num w:numId="13">
    <w:abstractNumId w:val="21"/>
  </w:num>
  <w:num w:numId="14">
    <w:abstractNumId w:val="24"/>
  </w:num>
  <w:num w:numId="15">
    <w:abstractNumId w:val="31"/>
  </w:num>
  <w:num w:numId="16">
    <w:abstractNumId w:val="29"/>
  </w:num>
  <w:num w:numId="17">
    <w:abstractNumId w:val="36"/>
  </w:num>
  <w:num w:numId="18">
    <w:abstractNumId w:val="17"/>
  </w:num>
  <w:num w:numId="19">
    <w:abstractNumId w:val="18"/>
  </w:num>
  <w:num w:numId="20">
    <w:abstractNumId w:val="9"/>
  </w:num>
  <w:num w:numId="21">
    <w:abstractNumId w:val="32"/>
  </w:num>
  <w:num w:numId="22">
    <w:abstractNumId w:val="27"/>
  </w:num>
  <w:num w:numId="23">
    <w:abstractNumId w:val="42"/>
  </w:num>
  <w:num w:numId="24">
    <w:abstractNumId w:val="5"/>
  </w:num>
  <w:num w:numId="25">
    <w:abstractNumId w:val="11"/>
  </w:num>
  <w:num w:numId="26">
    <w:abstractNumId w:val="20"/>
  </w:num>
  <w:num w:numId="27">
    <w:abstractNumId w:val="15"/>
  </w:num>
  <w:num w:numId="28">
    <w:abstractNumId w:val="6"/>
  </w:num>
  <w:num w:numId="29">
    <w:abstractNumId w:val="7"/>
  </w:num>
  <w:num w:numId="30">
    <w:abstractNumId w:val="16"/>
  </w:num>
  <w:num w:numId="31">
    <w:abstractNumId w:val="2"/>
  </w:num>
  <w:num w:numId="32">
    <w:abstractNumId w:val="8"/>
  </w:num>
  <w:num w:numId="33">
    <w:abstractNumId w:val="40"/>
  </w:num>
  <w:num w:numId="34">
    <w:abstractNumId w:val="10"/>
  </w:num>
  <w:num w:numId="35">
    <w:abstractNumId w:val="34"/>
  </w:num>
  <w:num w:numId="36">
    <w:abstractNumId w:val="14"/>
  </w:num>
  <w:num w:numId="37">
    <w:abstractNumId w:val="37"/>
  </w:num>
  <w:num w:numId="38">
    <w:abstractNumId w:val="26"/>
  </w:num>
  <w:num w:numId="39">
    <w:abstractNumId w:val="23"/>
  </w:num>
  <w:num w:numId="40">
    <w:abstractNumId w:val="28"/>
  </w:num>
  <w:num w:numId="41">
    <w:abstractNumId w:val="13"/>
  </w:num>
  <w:num w:numId="42">
    <w:abstractNumId w:val="43"/>
  </w:num>
  <w:num w:numId="43">
    <w:abstractNumId w:val="45"/>
  </w:num>
  <w:num w:numId="44">
    <w:abstractNumId w:val="38"/>
  </w:num>
  <w:num w:numId="45">
    <w:abstractNumId w:val="33"/>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650EF"/>
    <w:rsid w:val="000075DC"/>
    <w:rsid w:val="000144B9"/>
    <w:rsid w:val="00033938"/>
    <w:rsid w:val="0006157F"/>
    <w:rsid w:val="00071B76"/>
    <w:rsid w:val="00074D4A"/>
    <w:rsid w:val="00091A49"/>
    <w:rsid w:val="00091A7C"/>
    <w:rsid w:val="00093F84"/>
    <w:rsid w:val="000F5126"/>
    <w:rsid w:val="00101346"/>
    <w:rsid w:val="00106D7A"/>
    <w:rsid w:val="00121C1D"/>
    <w:rsid w:val="00133867"/>
    <w:rsid w:val="001414D9"/>
    <w:rsid w:val="00142C8C"/>
    <w:rsid w:val="00184515"/>
    <w:rsid w:val="001A6472"/>
    <w:rsid w:val="001B2B94"/>
    <w:rsid w:val="001B4425"/>
    <w:rsid w:val="0020358C"/>
    <w:rsid w:val="0023444C"/>
    <w:rsid w:val="00244BD8"/>
    <w:rsid w:val="00246DBB"/>
    <w:rsid w:val="002470A5"/>
    <w:rsid w:val="00253CB1"/>
    <w:rsid w:val="0028452F"/>
    <w:rsid w:val="002B09CE"/>
    <w:rsid w:val="002D2EF7"/>
    <w:rsid w:val="002E2C39"/>
    <w:rsid w:val="002F4A90"/>
    <w:rsid w:val="003172A9"/>
    <w:rsid w:val="00323089"/>
    <w:rsid w:val="003326F6"/>
    <w:rsid w:val="00357A0A"/>
    <w:rsid w:val="0037013E"/>
    <w:rsid w:val="003842A6"/>
    <w:rsid w:val="00396690"/>
    <w:rsid w:val="003A0C5A"/>
    <w:rsid w:val="003C1B46"/>
    <w:rsid w:val="003D2EBC"/>
    <w:rsid w:val="003E41C4"/>
    <w:rsid w:val="003F37A6"/>
    <w:rsid w:val="003F6D64"/>
    <w:rsid w:val="0040136E"/>
    <w:rsid w:val="00411F11"/>
    <w:rsid w:val="004262F6"/>
    <w:rsid w:val="004330D3"/>
    <w:rsid w:val="00440E27"/>
    <w:rsid w:val="0044466B"/>
    <w:rsid w:val="00445B6A"/>
    <w:rsid w:val="00446C3B"/>
    <w:rsid w:val="00453AEB"/>
    <w:rsid w:val="004600B5"/>
    <w:rsid w:val="004B1B71"/>
    <w:rsid w:val="004B45A2"/>
    <w:rsid w:val="004C446A"/>
    <w:rsid w:val="005019BB"/>
    <w:rsid w:val="00523D8E"/>
    <w:rsid w:val="00526A32"/>
    <w:rsid w:val="00540453"/>
    <w:rsid w:val="00567D58"/>
    <w:rsid w:val="00576CFC"/>
    <w:rsid w:val="005805CB"/>
    <w:rsid w:val="00581F92"/>
    <w:rsid w:val="005A2524"/>
    <w:rsid w:val="005B165D"/>
    <w:rsid w:val="005B1BBB"/>
    <w:rsid w:val="005B382A"/>
    <w:rsid w:val="005F43B1"/>
    <w:rsid w:val="00603C64"/>
    <w:rsid w:val="00603EA8"/>
    <w:rsid w:val="006250AA"/>
    <w:rsid w:val="006579BF"/>
    <w:rsid w:val="00660D40"/>
    <w:rsid w:val="006627AC"/>
    <w:rsid w:val="00662E95"/>
    <w:rsid w:val="00666CE5"/>
    <w:rsid w:val="00692230"/>
    <w:rsid w:val="006A1888"/>
    <w:rsid w:val="006B03F1"/>
    <w:rsid w:val="006B3600"/>
    <w:rsid w:val="006C15A9"/>
    <w:rsid w:val="006D1FB7"/>
    <w:rsid w:val="006D3F38"/>
    <w:rsid w:val="006D5A00"/>
    <w:rsid w:val="006E3EDF"/>
    <w:rsid w:val="006F4A2A"/>
    <w:rsid w:val="00704A64"/>
    <w:rsid w:val="00711E81"/>
    <w:rsid w:val="007257BF"/>
    <w:rsid w:val="007310C4"/>
    <w:rsid w:val="00732D7A"/>
    <w:rsid w:val="0074052B"/>
    <w:rsid w:val="0074535C"/>
    <w:rsid w:val="00752CFB"/>
    <w:rsid w:val="00753072"/>
    <w:rsid w:val="00770BBF"/>
    <w:rsid w:val="007767B4"/>
    <w:rsid w:val="0079495F"/>
    <w:rsid w:val="007C337C"/>
    <w:rsid w:val="007D25AA"/>
    <w:rsid w:val="00812323"/>
    <w:rsid w:val="00827B16"/>
    <w:rsid w:val="00827C66"/>
    <w:rsid w:val="008350DF"/>
    <w:rsid w:val="00846728"/>
    <w:rsid w:val="0087047A"/>
    <w:rsid w:val="008738FC"/>
    <w:rsid w:val="00891D53"/>
    <w:rsid w:val="008961EC"/>
    <w:rsid w:val="008C23E9"/>
    <w:rsid w:val="008C372F"/>
    <w:rsid w:val="008C51FA"/>
    <w:rsid w:val="008D0FEF"/>
    <w:rsid w:val="008D2175"/>
    <w:rsid w:val="008D575C"/>
    <w:rsid w:val="00904D74"/>
    <w:rsid w:val="0091011B"/>
    <w:rsid w:val="009163E2"/>
    <w:rsid w:val="00916D0B"/>
    <w:rsid w:val="009225ED"/>
    <w:rsid w:val="00924047"/>
    <w:rsid w:val="009336C3"/>
    <w:rsid w:val="00936942"/>
    <w:rsid w:val="009571E9"/>
    <w:rsid w:val="009601B1"/>
    <w:rsid w:val="009A50DF"/>
    <w:rsid w:val="00A17D42"/>
    <w:rsid w:val="00A3174E"/>
    <w:rsid w:val="00A66070"/>
    <w:rsid w:val="00A73853"/>
    <w:rsid w:val="00A77902"/>
    <w:rsid w:val="00A85134"/>
    <w:rsid w:val="00A9146E"/>
    <w:rsid w:val="00A91B36"/>
    <w:rsid w:val="00AC14E2"/>
    <w:rsid w:val="00AC7887"/>
    <w:rsid w:val="00AD109E"/>
    <w:rsid w:val="00AD3DCF"/>
    <w:rsid w:val="00AD44DA"/>
    <w:rsid w:val="00AD590A"/>
    <w:rsid w:val="00AE1A55"/>
    <w:rsid w:val="00AF7698"/>
    <w:rsid w:val="00B20441"/>
    <w:rsid w:val="00B23B6A"/>
    <w:rsid w:val="00B41824"/>
    <w:rsid w:val="00B62DDE"/>
    <w:rsid w:val="00B643A7"/>
    <w:rsid w:val="00B720A1"/>
    <w:rsid w:val="00B8083D"/>
    <w:rsid w:val="00BA117F"/>
    <w:rsid w:val="00BA5E05"/>
    <w:rsid w:val="00BB21FA"/>
    <w:rsid w:val="00BB4052"/>
    <w:rsid w:val="00BE7278"/>
    <w:rsid w:val="00C04497"/>
    <w:rsid w:val="00C05628"/>
    <w:rsid w:val="00C058E4"/>
    <w:rsid w:val="00C144EF"/>
    <w:rsid w:val="00C45D66"/>
    <w:rsid w:val="00C5465F"/>
    <w:rsid w:val="00C650EF"/>
    <w:rsid w:val="00C947E8"/>
    <w:rsid w:val="00C94FF0"/>
    <w:rsid w:val="00CA5848"/>
    <w:rsid w:val="00CC1B81"/>
    <w:rsid w:val="00CC789F"/>
    <w:rsid w:val="00CE0E74"/>
    <w:rsid w:val="00CE2172"/>
    <w:rsid w:val="00D00CCA"/>
    <w:rsid w:val="00D04178"/>
    <w:rsid w:val="00D07AAE"/>
    <w:rsid w:val="00D23468"/>
    <w:rsid w:val="00D40A3C"/>
    <w:rsid w:val="00D43FEA"/>
    <w:rsid w:val="00D501DD"/>
    <w:rsid w:val="00D5798A"/>
    <w:rsid w:val="00D656F3"/>
    <w:rsid w:val="00D67F30"/>
    <w:rsid w:val="00D93F87"/>
    <w:rsid w:val="00DA20EA"/>
    <w:rsid w:val="00DA5546"/>
    <w:rsid w:val="00DB06CE"/>
    <w:rsid w:val="00DB1C91"/>
    <w:rsid w:val="00DC41F3"/>
    <w:rsid w:val="00DE1D25"/>
    <w:rsid w:val="00DF6516"/>
    <w:rsid w:val="00E21F56"/>
    <w:rsid w:val="00E257AF"/>
    <w:rsid w:val="00E32B05"/>
    <w:rsid w:val="00E37A05"/>
    <w:rsid w:val="00E7678F"/>
    <w:rsid w:val="00E86BDB"/>
    <w:rsid w:val="00EA285B"/>
    <w:rsid w:val="00EA413D"/>
    <w:rsid w:val="00EA5A58"/>
    <w:rsid w:val="00EC2752"/>
    <w:rsid w:val="00EC3934"/>
    <w:rsid w:val="00EC5D1F"/>
    <w:rsid w:val="00EC6BA0"/>
    <w:rsid w:val="00EE03B5"/>
    <w:rsid w:val="00EF3CE8"/>
    <w:rsid w:val="00F0765B"/>
    <w:rsid w:val="00F12947"/>
    <w:rsid w:val="00F231CF"/>
    <w:rsid w:val="00F459A0"/>
    <w:rsid w:val="00F546A8"/>
    <w:rsid w:val="00F57582"/>
    <w:rsid w:val="00F64662"/>
    <w:rsid w:val="00F71817"/>
    <w:rsid w:val="00F963A2"/>
    <w:rsid w:val="00FA1C4B"/>
    <w:rsid w:val="00FA2D87"/>
    <w:rsid w:val="00FB0B3F"/>
    <w:rsid w:val="00FB3478"/>
    <w:rsid w:val="00FC1B12"/>
    <w:rsid w:val="00FD4914"/>
    <w:rsid w:val="00FD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C5A"/>
    <w:pPr>
      <w:spacing w:after="200" w:line="276" w:lineRule="auto"/>
    </w:pPr>
    <w:rPr>
      <w:rFonts w:cs="Times New Roman"/>
      <w:sz w:val="22"/>
      <w:szCs w:val="22"/>
      <w:lang w:eastAsia="en-US"/>
    </w:rPr>
  </w:style>
  <w:style w:type="paragraph" w:styleId="2">
    <w:name w:val="heading 2"/>
    <w:basedOn w:val="a"/>
    <w:next w:val="a"/>
    <w:link w:val="20"/>
    <w:qFormat/>
    <w:rsid w:val="009571E9"/>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9571E9"/>
    <w:pPr>
      <w:keepNext/>
      <w:keepLines/>
      <w:spacing w:before="200" w:after="0"/>
      <w:outlineLvl w:val="2"/>
    </w:pPr>
    <w:rPr>
      <w:rFonts w:ascii="Cambria" w:hAnsi="Cambria"/>
      <w:b/>
      <w:bCs/>
      <w:color w:val="4F81BD"/>
    </w:rPr>
  </w:style>
  <w:style w:type="paragraph" w:styleId="5">
    <w:name w:val="heading 5"/>
    <w:basedOn w:val="a"/>
    <w:link w:val="50"/>
    <w:qFormat/>
    <w:rsid w:val="0006157F"/>
    <w:pPr>
      <w:spacing w:before="100" w:beforeAutospacing="1" w:after="100" w:afterAutospacing="1" w:line="240" w:lineRule="auto"/>
      <w:outlineLvl w:val="4"/>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9571E9"/>
    <w:rPr>
      <w:rFonts w:ascii="Cambria" w:hAnsi="Cambria" w:cs="Times New Roman"/>
      <w:b/>
      <w:bCs/>
      <w:color w:val="4F81BD"/>
      <w:sz w:val="26"/>
      <w:szCs w:val="26"/>
    </w:rPr>
  </w:style>
  <w:style w:type="character" w:customStyle="1" w:styleId="30">
    <w:name w:val="Заголовок 3 Знак"/>
    <w:basedOn w:val="a0"/>
    <w:link w:val="3"/>
    <w:semiHidden/>
    <w:locked/>
    <w:rsid w:val="009571E9"/>
    <w:rPr>
      <w:rFonts w:ascii="Cambria" w:hAnsi="Cambria" w:cs="Times New Roman"/>
      <w:b/>
      <w:bCs/>
      <w:color w:val="4F81BD"/>
    </w:rPr>
  </w:style>
  <w:style w:type="character" w:customStyle="1" w:styleId="50">
    <w:name w:val="Заголовок 5 Знак"/>
    <w:basedOn w:val="a0"/>
    <w:link w:val="5"/>
    <w:locked/>
    <w:rsid w:val="0006157F"/>
    <w:rPr>
      <w:rFonts w:ascii="Times New Roman" w:hAnsi="Times New Roman" w:cs="Times New Roman"/>
      <w:b/>
      <w:bCs/>
      <w:sz w:val="20"/>
      <w:szCs w:val="20"/>
      <w:lang w:eastAsia="ru-RU"/>
    </w:rPr>
  </w:style>
  <w:style w:type="paragraph" w:customStyle="1" w:styleId="normacttext">
    <w:name w:val="norm_act_text"/>
    <w:basedOn w:val="a"/>
    <w:rsid w:val="0006157F"/>
    <w:pPr>
      <w:spacing w:before="100" w:beforeAutospacing="1" w:after="100" w:afterAutospacing="1" w:line="240" w:lineRule="auto"/>
    </w:pPr>
    <w:rPr>
      <w:sz w:val="24"/>
      <w:szCs w:val="24"/>
      <w:lang w:eastAsia="ru-RU"/>
    </w:rPr>
  </w:style>
  <w:style w:type="character" w:styleId="a3">
    <w:name w:val="Hyperlink"/>
    <w:basedOn w:val="a0"/>
    <w:semiHidden/>
    <w:rsid w:val="0006157F"/>
    <w:rPr>
      <w:rFonts w:cs="Times New Roman"/>
      <w:color w:val="0000FF"/>
      <w:u w:val="single"/>
    </w:rPr>
  </w:style>
  <w:style w:type="character" w:styleId="a4">
    <w:name w:val="Emphasis"/>
    <w:basedOn w:val="a0"/>
    <w:qFormat/>
    <w:rsid w:val="0006157F"/>
    <w:rPr>
      <w:rFonts w:cs="Times New Roman"/>
      <w:i/>
      <w:iCs/>
    </w:rPr>
  </w:style>
  <w:style w:type="character" w:customStyle="1" w:styleId="apple-converted-space">
    <w:name w:val="apple-converted-space"/>
    <w:basedOn w:val="a0"/>
    <w:rsid w:val="0006157F"/>
    <w:rPr>
      <w:rFonts w:cs="Times New Roman"/>
    </w:rPr>
  </w:style>
  <w:style w:type="paragraph" w:styleId="21">
    <w:name w:val="Body Text 2"/>
    <w:basedOn w:val="a"/>
    <w:link w:val="22"/>
    <w:semiHidden/>
    <w:rsid w:val="005B382A"/>
    <w:pPr>
      <w:spacing w:before="100" w:beforeAutospacing="1" w:after="100" w:afterAutospacing="1" w:line="240" w:lineRule="auto"/>
    </w:pPr>
    <w:rPr>
      <w:sz w:val="24"/>
      <w:szCs w:val="24"/>
      <w:lang w:eastAsia="ru-RU"/>
    </w:rPr>
  </w:style>
  <w:style w:type="character" w:customStyle="1" w:styleId="22">
    <w:name w:val="Основной текст 2 Знак"/>
    <w:basedOn w:val="a0"/>
    <w:link w:val="21"/>
    <w:semiHidden/>
    <w:locked/>
    <w:rsid w:val="005B382A"/>
    <w:rPr>
      <w:rFonts w:ascii="Times New Roman" w:hAnsi="Times New Roman" w:cs="Times New Roman"/>
      <w:sz w:val="24"/>
      <w:szCs w:val="24"/>
      <w:lang w:eastAsia="ru-RU"/>
    </w:rPr>
  </w:style>
  <w:style w:type="paragraph" w:customStyle="1" w:styleId="1">
    <w:name w:val="Абзац списка1"/>
    <w:basedOn w:val="a"/>
    <w:rsid w:val="00EC6BA0"/>
    <w:pPr>
      <w:ind w:left="720"/>
      <w:contextualSpacing/>
    </w:pPr>
  </w:style>
  <w:style w:type="character" w:styleId="a5">
    <w:name w:val="annotation reference"/>
    <w:basedOn w:val="a0"/>
    <w:semiHidden/>
    <w:rsid w:val="00904D74"/>
    <w:rPr>
      <w:rFonts w:cs="Times New Roman"/>
      <w:sz w:val="16"/>
      <w:szCs w:val="16"/>
    </w:rPr>
  </w:style>
  <w:style w:type="paragraph" w:styleId="a6">
    <w:name w:val="annotation text"/>
    <w:basedOn w:val="a"/>
    <w:link w:val="a7"/>
    <w:semiHidden/>
    <w:rsid w:val="00904D74"/>
    <w:pPr>
      <w:spacing w:line="240" w:lineRule="auto"/>
    </w:pPr>
    <w:rPr>
      <w:sz w:val="20"/>
      <w:szCs w:val="20"/>
    </w:rPr>
  </w:style>
  <w:style w:type="character" w:customStyle="1" w:styleId="a7">
    <w:name w:val="Текст примечания Знак"/>
    <w:basedOn w:val="a0"/>
    <w:link w:val="a6"/>
    <w:semiHidden/>
    <w:locked/>
    <w:rsid w:val="00904D74"/>
    <w:rPr>
      <w:rFonts w:cs="Times New Roman"/>
      <w:sz w:val="20"/>
      <w:szCs w:val="20"/>
    </w:rPr>
  </w:style>
  <w:style w:type="paragraph" w:styleId="a8">
    <w:name w:val="annotation subject"/>
    <w:basedOn w:val="a6"/>
    <w:next w:val="a6"/>
    <w:link w:val="a9"/>
    <w:semiHidden/>
    <w:rsid w:val="00904D74"/>
    <w:rPr>
      <w:b/>
      <w:bCs/>
    </w:rPr>
  </w:style>
  <w:style w:type="character" w:customStyle="1" w:styleId="a9">
    <w:name w:val="Тема примечания Знак"/>
    <w:basedOn w:val="a7"/>
    <w:link w:val="a8"/>
    <w:semiHidden/>
    <w:locked/>
    <w:rsid w:val="00904D74"/>
    <w:rPr>
      <w:rFonts w:cs="Times New Roman"/>
      <w:b/>
      <w:bCs/>
      <w:sz w:val="20"/>
      <w:szCs w:val="20"/>
    </w:rPr>
  </w:style>
  <w:style w:type="paragraph" w:styleId="aa">
    <w:name w:val="Balloon Text"/>
    <w:basedOn w:val="a"/>
    <w:link w:val="ab"/>
    <w:semiHidden/>
    <w:rsid w:val="00904D74"/>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904D74"/>
    <w:rPr>
      <w:rFonts w:ascii="Tahoma" w:hAnsi="Tahoma" w:cs="Tahoma"/>
      <w:sz w:val="16"/>
      <w:szCs w:val="16"/>
    </w:rPr>
  </w:style>
  <w:style w:type="paragraph" w:styleId="ac">
    <w:name w:val="Normal (Web)"/>
    <w:basedOn w:val="a"/>
    <w:uiPriority w:val="99"/>
    <w:rsid w:val="00A3174E"/>
    <w:pPr>
      <w:spacing w:before="100" w:beforeAutospacing="1" w:after="100" w:afterAutospacing="1" w:line="240" w:lineRule="auto"/>
    </w:pPr>
    <w:rPr>
      <w:sz w:val="24"/>
      <w:szCs w:val="24"/>
      <w:lang w:eastAsia="ru-RU"/>
    </w:rPr>
  </w:style>
  <w:style w:type="character" w:customStyle="1" w:styleId="blk">
    <w:name w:val="blk"/>
    <w:basedOn w:val="a0"/>
    <w:rsid w:val="00E86BDB"/>
    <w:rPr>
      <w:rFonts w:cs="Times New Roman"/>
    </w:rPr>
  </w:style>
  <w:style w:type="character" w:customStyle="1" w:styleId="r">
    <w:name w:val="r"/>
    <w:basedOn w:val="a0"/>
    <w:rsid w:val="00E86BDB"/>
    <w:rPr>
      <w:rFonts w:cs="Times New Roman"/>
    </w:rPr>
  </w:style>
  <w:style w:type="character" w:customStyle="1" w:styleId="f">
    <w:name w:val="f"/>
    <w:basedOn w:val="a0"/>
    <w:rsid w:val="007C337C"/>
    <w:rPr>
      <w:rFonts w:cs="Times New Roman"/>
    </w:rPr>
  </w:style>
  <w:style w:type="paragraph" w:customStyle="1" w:styleId="pagetext">
    <w:name w:val="page_text"/>
    <w:basedOn w:val="a"/>
    <w:rsid w:val="00C144EF"/>
    <w:pPr>
      <w:spacing w:before="100" w:beforeAutospacing="1" w:after="100" w:afterAutospacing="1" w:line="240" w:lineRule="auto"/>
    </w:pPr>
    <w:rPr>
      <w:sz w:val="24"/>
      <w:szCs w:val="24"/>
      <w:lang w:eastAsia="ru-RU"/>
    </w:rPr>
  </w:style>
  <w:style w:type="paragraph" w:styleId="ad">
    <w:name w:val="Subtitle"/>
    <w:basedOn w:val="a"/>
    <w:next w:val="a"/>
    <w:link w:val="ae"/>
    <w:qFormat/>
    <w:rsid w:val="00091A7C"/>
    <w:pPr>
      <w:spacing w:after="0" w:line="360" w:lineRule="auto"/>
      <w:outlineLvl w:val="1"/>
    </w:pPr>
    <w:rPr>
      <w:rFonts w:ascii="Times New Roman" w:eastAsia="MS Gothic" w:hAnsi="Times New Roman"/>
      <w:b/>
      <w:sz w:val="28"/>
      <w:szCs w:val="24"/>
    </w:rPr>
  </w:style>
  <w:style w:type="character" w:customStyle="1" w:styleId="ae">
    <w:name w:val="Подзаголовок Знак"/>
    <w:basedOn w:val="a0"/>
    <w:link w:val="ad"/>
    <w:locked/>
    <w:rsid w:val="00091A7C"/>
    <w:rPr>
      <w:rFonts w:ascii="Times New Roman" w:eastAsia="MS Gothic" w:hAnsi="Times New Roman" w:cs="Times New Roman"/>
      <w:b/>
      <w:sz w:val="24"/>
      <w:szCs w:val="24"/>
    </w:rPr>
  </w:style>
  <w:style w:type="character" w:customStyle="1" w:styleId="af">
    <w:name w:val="Не вступил в силу"/>
    <w:rsid w:val="00133867"/>
    <w:rPr>
      <w:b/>
      <w:color w:val="008080"/>
    </w:rPr>
  </w:style>
  <w:style w:type="paragraph" w:styleId="af0">
    <w:name w:val="No Spacing"/>
    <w:uiPriority w:val="1"/>
    <w:qFormat/>
    <w:rsid w:val="00AF7698"/>
    <w:rPr>
      <w:rFonts w:asciiTheme="minorHAnsi" w:eastAsiaTheme="minorHAnsi" w:hAnsiTheme="minorHAnsi" w:cstheme="minorBidi"/>
      <w:sz w:val="22"/>
      <w:szCs w:val="22"/>
      <w:lang w:eastAsia="en-US"/>
    </w:rPr>
  </w:style>
  <w:style w:type="paragraph" w:styleId="af1">
    <w:name w:val="List Paragraph"/>
    <w:basedOn w:val="a"/>
    <w:uiPriority w:val="34"/>
    <w:qFormat/>
    <w:rsid w:val="00AF7698"/>
    <w:pPr>
      <w:ind w:left="720"/>
      <w:contextualSpacing/>
    </w:pPr>
    <w:rPr>
      <w:rFonts w:asciiTheme="minorHAnsi" w:eastAsiaTheme="minorHAnsi" w:hAnsiTheme="minorHAnsi" w:cstheme="minorBidi"/>
    </w:rPr>
  </w:style>
  <w:style w:type="table" w:styleId="af2">
    <w:name w:val="Table Grid"/>
    <w:basedOn w:val="a1"/>
    <w:uiPriority w:val="59"/>
    <w:locked/>
    <w:rsid w:val="00EA41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locked/>
    <w:rsid w:val="00EA4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1562054409">
      <w:bodyDiv w:val="1"/>
      <w:marLeft w:val="0"/>
      <w:marRight w:val="0"/>
      <w:marTop w:val="0"/>
      <w:marBottom w:val="0"/>
      <w:divBdr>
        <w:top w:val="none" w:sz="0" w:space="0" w:color="auto"/>
        <w:left w:val="none" w:sz="0" w:space="0" w:color="auto"/>
        <w:bottom w:val="none" w:sz="0" w:space="0" w:color="auto"/>
        <w:right w:val="none" w:sz="0" w:space="0" w:color="auto"/>
      </w:divBdr>
      <w:divsChild>
        <w:div w:id="59058997">
          <w:marLeft w:val="0"/>
          <w:marRight w:val="0"/>
          <w:marTop w:val="0"/>
          <w:marBottom w:val="0"/>
          <w:divBdr>
            <w:top w:val="none" w:sz="0" w:space="0" w:color="auto"/>
            <w:left w:val="none" w:sz="0" w:space="0" w:color="auto"/>
            <w:bottom w:val="none" w:sz="0" w:space="0" w:color="auto"/>
            <w:right w:val="none" w:sz="0" w:space="0" w:color="auto"/>
          </w:divBdr>
        </w:div>
        <w:div w:id="424110192">
          <w:marLeft w:val="0"/>
          <w:marRight w:val="0"/>
          <w:marTop w:val="0"/>
          <w:marBottom w:val="0"/>
          <w:divBdr>
            <w:top w:val="none" w:sz="0" w:space="0" w:color="auto"/>
            <w:left w:val="none" w:sz="0" w:space="0" w:color="auto"/>
            <w:bottom w:val="none" w:sz="0" w:space="0" w:color="auto"/>
            <w:right w:val="none" w:sz="0" w:space="0" w:color="auto"/>
          </w:divBdr>
        </w:div>
        <w:div w:id="863594096">
          <w:marLeft w:val="0"/>
          <w:marRight w:val="0"/>
          <w:marTop w:val="0"/>
          <w:marBottom w:val="0"/>
          <w:divBdr>
            <w:top w:val="none" w:sz="0" w:space="0" w:color="auto"/>
            <w:left w:val="none" w:sz="0" w:space="0" w:color="auto"/>
            <w:bottom w:val="none" w:sz="0" w:space="0" w:color="auto"/>
            <w:right w:val="none" w:sz="0" w:space="0" w:color="auto"/>
          </w:divBdr>
        </w:div>
        <w:div w:id="1074663671">
          <w:marLeft w:val="0"/>
          <w:marRight w:val="0"/>
          <w:marTop w:val="0"/>
          <w:marBottom w:val="0"/>
          <w:divBdr>
            <w:top w:val="none" w:sz="0" w:space="0" w:color="auto"/>
            <w:left w:val="none" w:sz="0" w:space="0" w:color="auto"/>
            <w:bottom w:val="none" w:sz="0" w:space="0" w:color="auto"/>
            <w:right w:val="none" w:sz="0" w:space="0" w:color="auto"/>
          </w:divBdr>
        </w:div>
        <w:div w:id="1085107411">
          <w:marLeft w:val="0"/>
          <w:marRight w:val="0"/>
          <w:marTop w:val="0"/>
          <w:marBottom w:val="0"/>
          <w:divBdr>
            <w:top w:val="none" w:sz="0" w:space="0" w:color="auto"/>
            <w:left w:val="none" w:sz="0" w:space="0" w:color="auto"/>
            <w:bottom w:val="none" w:sz="0" w:space="0" w:color="auto"/>
            <w:right w:val="none" w:sz="0" w:space="0" w:color="auto"/>
          </w:divBdr>
        </w:div>
        <w:div w:id="1848251628">
          <w:marLeft w:val="0"/>
          <w:marRight w:val="0"/>
          <w:marTop w:val="0"/>
          <w:marBottom w:val="0"/>
          <w:divBdr>
            <w:top w:val="none" w:sz="0" w:space="0" w:color="auto"/>
            <w:left w:val="none" w:sz="0" w:space="0" w:color="auto"/>
            <w:bottom w:val="none" w:sz="0" w:space="0" w:color="auto"/>
            <w:right w:val="none" w:sz="0" w:space="0" w:color="auto"/>
          </w:divBdr>
        </w:div>
        <w:div w:id="207095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055B-EE63-4FE4-9C8F-67D4FBC3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Microsoft</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Матвеев Виталий Юрьевич</dc:creator>
  <cp:lastModifiedBy>школа152</cp:lastModifiedBy>
  <cp:revision>20</cp:revision>
  <cp:lastPrinted>2018-02-12T02:14:00Z</cp:lastPrinted>
  <dcterms:created xsi:type="dcterms:W3CDTF">2018-02-11T20:42:00Z</dcterms:created>
  <dcterms:modified xsi:type="dcterms:W3CDTF">2018-02-26T01:47:00Z</dcterms:modified>
</cp:coreProperties>
</file>